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78" w:rsidRDefault="00B83978" w:rsidP="003C3971">
      <w:pPr>
        <w:pStyle w:val="Default"/>
        <w:jc w:val="center"/>
      </w:pPr>
    </w:p>
    <w:p w:rsidR="00B83978" w:rsidRDefault="00B83978" w:rsidP="006C429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SZCZEGÓŁOWY OPIS PRZEDMIOTU ZAMÓWIENIA</w:t>
      </w:r>
      <w:bookmarkStart w:id="0" w:name="_GoBack"/>
      <w:bookmarkEnd w:id="0"/>
    </w:p>
    <w:p w:rsidR="00B83978" w:rsidRDefault="00B83978" w:rsidP="00B44E44">
      <w:pPr>
        <w:pStyle w:val="Default"/>
        <w:jc w:val="both"/>
        <w:rPr>
          <w:sz w:val="23"/>
          <w:szCs w:val="23"/>
        </w:rPr>
      </w:pPr>
    </w:p>
    <w:p w:rsidR="00B83978" w:rsidRDefault="00B83978" w:rsidP="00B44E44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Sprzedaż i dostarczenie sprzętu komputerowego (jednostki centralne, monitory, urządzenia peryferyjne) </w:t>
      </w:r>
    </w:p>
    <w:p w:rsidR="00887F90" w:rsidRDefault="00887F90" w:rsidP="00B44E44">
      <w:pPr>
        <w:pStyle w:val="Default"/>
        <w:jc w:val="both"/>
        <w:rPr>
          <w:sz w:val="23"/>
          <w:szCs w:val="23"/>
        </w:rPr>
      </w:pPr>
    </w:p>
    <w:p w:rsidR="00B83978" w:rsidRDefault="00B83978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Wszystkie elementy zamówienia muszą być fabrycznie nowe, kompletne, wolne od wad i jeśli dotyczy posiadać prawem wymagane certyfikaty, atesty, deklaracje zgodności certyfikaty bezpieczeństwa, oznacza to, że są całkowicie bezpieczne i w pełni odpowiadają wymogom stawianym produktom dla uczniów oraz dopuszczone są do użytku przez uczniów </w:t>
      </w:r>
      <w:r w:rsidR="00887F90">
        <w:rPr>
          <w:sz w:val="23"/>
          <w:szCs w:val="23"/>
        </w:rPr>
        <w:br/>
        <w:t xml:space="preserve">w </w:t>
      </w:r>
      <w:r>
        <w:rPr>
          <w:sz w:val="23"/>
          <w:szCs w:val="23"/>
        </w:rPr>
        <w:t xml:space="preserve">placówkach szkolnych. </w:t>
      </w:r>
    </w:p>
    <w:p w:rsidR="00B83978" w:rsidRDefault="00B83978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Dostawa obejmuj fabrycznie nowe artykuły, które zostały szczegółowo opisane w niniejszym opisie przedmiotu zamówienia. </w:t>
      </w:r>
    </w:p>
    <w:p w:rsidR="000F779A" w:rsidRDefault="00B83978" w:rsidP="00B44E4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Zamawiający wymaga od Wykonawcy dostarczenia własnym transportem zakupionych towarów łącznie z rozładowaniem, wniesieniem do wskazanych pomieszczeń, rozpakowaniem, złożeniem </w:t>
      </w:r>
      <w:r>
        <w:rPr>
          <w:b/>
          <w:bCs/>
          <w:sz w:val="23"/>
          <w:szCs w:val="23"/>
        </w:rPr>
        <w:t xml:space="preserve">oraz pierwszym uruchomieniem wszystkich komputerów </w:t>
      </w:r>
      <w:r>
        <w:rPr>
          <w:sz w:val="23"/>
          <w:szCs w:val="23"/>
        </w:rPr>
        <w:t>na koszt własny w godzinach i dniach pracy wskazanych przez Zamawiającego.</w:t>
      </w:r>
    </w:p>
    <w:p w:rsidR="005330D4" w:rsidRDefault="005330D4" w:rsidP="00B44E44">
      <w:pPr>
        <w:pStyle w:val="Default"/>
        <w:jc w:val="both"/>
      </w:pPr>
    </w:p>
    <w:p w:rsidR="005330D4" w:rsidRDefault="005330D4" w:rsidP="00B44E44">
      <w:pPr>
        <w:pStyle w:val="Default"/>
        <w:ind w:left="4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Dostawa 16 </w:t>
      </w:r>
      <w:proofErr w:type="spellStart"/>
      <w:r>
        <w:rPr>
          <w:b/>
          <w:bCs/>
          <w:sz w:val="23"/>
          <w:szCs w:val="23"/>
        </w:rPr>
        <w:t>kpl</w:t>
      </w:r>
      <w:proofErr w:type="spellEnd"/>
      <w:r>
        <w:rPr>
          <w:b/>
          <w:bCs/>
          <w:sz w:val="23"/>
          <w:szCs w:val="23"/>
        </w:rPr>
        <w:t>. zestawów komputerowych składają</w:t>
      </w:r>
      <w:r w:rsidR="002163BE">
        <w:rPr>
          <w:b/>
          <w:bCs/>
          <w:sz w:val="23"/>
          <w:szCs w:val="23"/>
        </w:rPr>
        <w:t xml:space="preserve">cych się z jednostki centralnej, monitora, myszy, klawiatury i oprogramowania </w:t>
      </w:r>
      <w:r>
        <w:rPr>
          <w:b/>
          <w:bCs/>
          <w:sz w:val="23"/>
          <w:szCs w:val="23"/>
        </w:rPr>
        <w:t>o</w:t>
      </w:r>
      <w:r w:rsidR="004A2391">
        <w:rPr>
          <w:b/>
          <w:bCs/>
          <w:sz w:val="23"/>
          <w:szCs w:val="23"/>
        </w:rPr>
        <w:t xml:space="preserve"> następujących parametrach</w:t>
      </w:r>
      <w:r>
        <w:rPr>
          <w:b/>
          <w:bCs/>
          <w:sz w:val="23"/>
          <w:szCs w:val="23"/>
        </w:rPr>
        <w:t xml:space="preserve">: </w:t>
      </w:r>
    </w:p>
    <w:p w:rsidR="002163BE" w:rsidRDefault="002163BE" w:rsidP="002163BE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1</w:t>
      </w:r>
      <w:r w:rsidRPr="004A2391"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 w:rsidRPr="00D475E1">
        <w:rPr>
          <w:b/>
          <w:sz w:val="23"/>
          <w:szCs w:val="23"/>
        </w:rPr>
        <w:t xml:space="preserve">Monitor </w:t>
      </w:r>
      <w:r>
        <w:rPr>
          <w:sz w:val="23"/>
          <w:szCs w:val="23"/>
        </w:rPr>
        <w:t xml:space="preserve">z matową matrycą i podświetleniem </w:t>
      </w:r>
      <w:r w:rsidRPr="006C7A9F">
        <w:rPr>
          <w:b/>
          <w:sz w:val="23"/>
          <w:szCs w:val="23"/>
        </w:rPr>
        <w:t>LED</w:t>
      </w:r>
      <w:r>
        <w:rPr>
          <w:sz w:val="23"/>
          <w:szCs w:val="23"/>
        </w:rPr>
        <w:t xml:space="preserve"> wykonany w technologii </w:t>
      </w:r>
      <w:r w:rsidRPr="006C7A9F">
        <w:rPr>
          <w:b/>
          <w:sz w:val="23"/>
          <w:szCs w:val="23"/>
        </w:rPr>
        <w:t>IPS</w:t>
      </w:r>
      <w:r>
        <w:rPr>
          <w:sz w:val="23"/>
          <w:szCs w:val="23"/>
        </w:rPr>
        <w:t xml:space="preserve"> oraz spełniający następujące wymagania:</w:t>
      </w:r>
    </w:p>
    <w:p w:rsidR="002163BE" w:rsidRDefault="002163BE" w:rsidP="002163BE">
      <w:pPr>
        <w:pStyle w:val="Default"/>
        <w:jc w:val="both"/>
        <w:rPr>
          <w:sz w:val="23"/>
          <w:szCs w:val="23"/>
        </w:rPr>
      </w:pPr>
    </w:p>
    <w:p w:rsidR="002163BE" w:rsidRDefault="002163BE" w:rsidP="002163B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Rozmiar matrycy - </w:t>
      </w:r>
      <w:r w:rsidRPr="00D475E1">
        <w:rPr>
          <w:b/>
          <w:sz w:val="23"/>
          <w:szCs w:val="23"/>
        </w:rPr>
        <w:t xml:space="preserve">27 cali przy natywnej rozdzielczości QHD 2560 x 1440 i 75 </w:t>
      </w:r>
      <w:proofErr w:type="spellStart"/>
      <w:r w:rsidRPr="00D475E1">
        <w:rPr>
          <w:b/>
          <w:sz w:val="23"/>
          <w:szCs w:val="23"/>
        </w:rPr>
        <w:t>Hz</w:t>
      </w:r>
      <w:proofErr w:type="spellEnd"/>
      <w:r>
        <w:rPr>
          <w:b/>
          <w:sz w:val="23"/>
          <w:szCs w:val="23"/>
        </w:rPr>
        <w:t xml:space="preserve"> odświeżania</w:t>
      </w:r>
      <w:r>
        <w:rPr>
          <w:sz w:val="23"/>
          <w:szCs w:val="23"/>
        </w:rPr>
        <w:t>.</w:t>
      </w:r>
      <w:r>
        <w:rPr>
          <w:b/>
          <w:sz w:val="23"/>
          <w:szCs w:val="23"/>
        </w:rPr>
        <w:t xml:space="preserve"> </w:t>
      </w:r>
    </w:p>
    <w:p w:rsidR="002163BE" w:rsidRDefault="002163BE" w:rsidP="002163B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Współczynniku proporcji ekranu </w:t>
      </w:r>
      <w:r w:rsidRPr="006C7A9F">
        <w:rPr>
          <w:b/>
          <w:sz w:val="23"/>
          <w:szCs w:val="23"/>
        </w:rPr>
        <w:t>16:9</w:t>
      </w:r>
      <w:r>
        <w:rPr>
          <w:sz w:val="23"/>
          <w:szCs w:val="23"/>
        </w:rPr>
        <w:t xml:space="preserve"> oraz </w:t>
      </w:r>
      <w:r w:rsidRPr="006C7A9F">
        <w:rPr>
          <w:b/>
          <w:sz w:val="23"/>
          <w:szCs w:val="23"/>
        </w:rPr>
        <w:t>PPI 108.79</w:t>
      </w:r>
      <w:r>
        <w:rPr>
          <w:sz w:val="23"/>
          <w:szCs w:val="23"/>
        </w:rPr>
        <w:t xml:space="preserve"> Kąty widzenia pion/poziom co najmniej 178/178 stopni; Czas reakcji matrycy 4ms; Ergonomiczna regulacja podstawy, tzw. PIVOT; Obudowa musi posiadać złącze VESA w standardzie 100 mm; Demontaż podstawy musi odbywać się </w:t>
      </w:r>
      <w:proofErr w:type="spellStart"/>
      <w:r>
        <w:rPr>
          <w:sz w:val="23"/>
          <w:szCs w:val="23"/>
        </w:rPr>
        <w:t>beznarzędziowo</w:t>
      </w:r>
      <w:proofErr w:type="spellEnd"/>
      <w:r>
        <w:rPr>
          <w:sz w:val="23"/>
          <w:szCs w:val="23"/>
        </w:rPr>
        <w:t xml:space="preserve">; Minimalna ilość wbudowanych złączy: DisplayPort, </w:t>
      </w:r>
      <w:r w:rsidRPr="00AC0BF6">
        <w:rPr>
          <w:sz w:val="23"/>
          <w:szCs w:val="23"/>
        </w:rPr>
        <w:t xml:space="preserve">HDMI </w:t>
      </w:r>
      <w:r>
        <w:rPr>
          <w:sz w:val="23"/>
          <w:szCs w:val="23"/>
        </w:rPr>
        <w:t>W</w:t>
      </w:r>
      <w:r w:rsidRPr="00D34E08">
        <w:rPr>
          <w:sz w:val="23"/>
          <w:szCs w:val="23"/>
        </w:rPr>
        <w:t>budowane głośniki</w:t>
      </w:r>
      <w:r>
        <w:rPr>
          <w:sz w:val="23"/>
          <w:szCs w:val="23"/>
        </w:rPr>
        <w:t>.</w:t>
      </w:r>
    </w:p>
    <w:p w:rsidR="00952C5C" w:rsidRDefault="00952C5C" w:rsidP="002163BE">
      <w:pPr>
        <w:pStyle w:val="Default"/>
        <w:jc w:val="both"/>
        <w:rPr>
          <w:sz w:val="23"/>
          <w:szCs w:val="23"/>
        </w:rPr>
      </w:pPr>
    </w:p>
    <w:p w:rsidR="002163BE" w:rsidRDefault="002163BE" w:rsidP="002163BE">
      <w:pPr>
        <w:pStyle w:val="Default"/>
        <w:jc w:val="both"/>
        <w:rPr>
          <w:sz w:val="23"/>
          <w:szCs w:val="23"/>
        </w:rPr>
      </w:pPr>
    </w:p>
    <w:p w:rsidR="005330D4" w:rsidRDefault="002163BE" w:rsidP="00B44E44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2</w:t>
      </w:r>
      <w:r w:rsidR="005330D4" w:rsidRPr="00540B5A">
        <w:rPr>
          <w:b/>
          <w:sz w:val="23"/>
          <w:szCs w:val="23"/>
        </w:rPr>
        <w:t xml:space="preserve">) Procesor </w:t>
      </w:r>
      <w:r w:rsidR="00C713B9" w:rsidRPr="00540B5A">
        <w:rPr>
          <w:b/>
          <w:sz w:val="23"/>
          <w:szCs w:val="23"/>
        </w:rPr>
        <w:t xml:space="preserve">6-cio </w:t>
      </w:r>
      <w:r w:rsidR="005330D4" w:rsidRPr="00540B5A">
        <w:rPr>
          <w:b/>
          <w:sz w:val="23"/>
          <w:szCs w:val="23"/>
        </w:rPr>
        <w:t>rdzeniowy</w:t>
      </w:r>
      <w:r w:rsidR="005330D4">
        <w:rPr>
          <w:sz w:val="23"/>
          <w:szCs w:val="23"/>
        </w:rPr>
        <w:t xml:space="preserve"> </w:t>
      </w:r>
      <w:r w:rsidR="00C713B9">
        <w:rPr>
          <w:sz w:val="23"/>
          <w:szCs w:val="23"/>
        </w:rPr>
        <w:t>(12 wątków</w:t>
      </w:r>
      <w:r w:rsidR="00952C5C">
        <w:rPr>
          <w:sz w:val="23"/>
          <w:szCs w:val="23"/>
        </w:rPr>
        <w:t xml:space="preserve">) </w:t>
      </w:r>
      <w:r w:rsidR="005330D4">
        <w:rPr>
          <w:sz w:val="23"/>
          <w:szCs w:val="23"/>
        </w:rPr>
        <w:t>ze zintegrowaną grafiką, zaprojektowany do pracy</w:t>
      </w:r>
      <w:r w:rsidR="00B44E44">
        <w:rPr>
          <w:sz w:val="23"/>
          <w:szCs w:val="23"/>
        </w:rPr>
        <w:br/>
      </w:r>
      <w:r w:rsidR="005330D4">
        <w:rPr>
          <w:sz w:val="23"/>
          <w:szCs w:val="23"/>
        </w:rPr>
        <w:t>w komputerach stacjonarnych klasy x</w:t>
      </w:r>
      <w:r w:rsidR="00E0744B">
        <w:rPr>
          <w:sz w:val="23"/>
          <w:szCs w:val="23"/>
        </w:rPr>
        <w:t>64</w:t>
      </w:r>
      <w:r w:rsidR="001D6407">
        <w:rPr>
          <w:sz w:val="23"/>
          <w:szCs w:val="23"/>
        </w:rPr>
        <w:t xml:space="preserve"> z obsługą technologii </w:t>
      </w:r>
      <w:proofErr w:type="spellStart"/>
      <w:r w:rsidR="001D6407" w:rsidRPr="001D6407">
        <w:rPr>
          <w:sz w:val="23"/>
          <w:szCs w:val="23"/>
        </w:rPr>
        <w:t>Trusted</w:t>
      </w:r>
      <w:proofErr w:type="spellEnd"/>
      <w:r w:rsidR="001D6407" w:rsidRPr="001D6407">
        <w:rPr>
          <w:sz w:val="23"/>
          <w:szCs w:val="23"/>
        </w:rPr>
        <w:t xml:space="preserve"> Platform Module (TPM) w wersji 2.0. </w:t>
      </w:r>
      <w:r w:rsidR="00E33D59">
        <w:rPr>
          <w:sz w:val="23"/>
          <w:szCs w:val="23"/>
        </w:rPr>
        <w:t>Procesor powinien posiadać</w:t>
      </w:r>
      <w:r w:rsidR="00952C5C">
        <w:rPr>
          <w:sz w:val="23"/>
          <w:szCs w:val="23"/>
        </w:rPr>
        <w:t xml:space="preserve"> </w:t>
      </w:r>
      <w:proofErr w:type="spellStart"/>
      <w:r w:rsidR="00952C5C">
        <w:rPr>
          <w:sz w:val="23"/>
          <w:szCs w:val="23"/>
        </w:rPr>
        <w:t>socket</w:t>
      </w:r>
      <w:proofErr w:type="spellEnd"/>
      <w:r w:rsidR="00952C5C">
        <w:rPr>
          <w:sz w:val="23"/>
          <w:szCs w:val="23"/>
        </w:rPr>
        <w:t xml:space="preserve"> AM4 (wykonany w technologii 7nm) z obsługą pamięci </w:t>
      </w:r>
      <w:r w:rsidR="00952C5C">
        <w:rPr>
          <w:rFonts w:ascii="Arial" w:hAnsi="Arial" w:cs="Arial"/>
          <w:color w:val="0D0D0D"/>
          <w:sz w:val="21"/>
          <w:szCs w:val="21"/>
          <w:shd w:val="clear" w:color="auto" w:fill="FFFFFF"/>
        </w:rPr>
        <w:t>DDR4-3200 i c</w:t>
      </w:r>
      <w:r w:rsidR="00952C5C" w:rsidRPr="00952C5C">
        <w:rPr>
          <w:sz w:val="23"/>
          <w:szCs w:val="23"/>
        </w:rPr>
        <w:t>zęstotliwoś</w:t>
      </w:r>
      <w:r w:rsidR="00952C5C">
        <w:rPr>
          <w:sz w:val="23"/>
          <w:szCs w:val="23"/>
        </w:rPr>
        <w:t>cią</w:t>
      </w:r>
      <w:r w:rsidR="00952C5C" w:rsidRPr="00952C5C">
        <w:rPr>
          <w:sz w:val="23"/>
          <w:szCs w:val="23"/>
        </w:rPr>
        <w:t xml:space="preserve"> taktowania </w:t>
      </w:r>
      <w:r w:rsidR="00952C5C">
        <w:rPr>
          <w:sz w:val="23"/>
          <w:szCs w:val="23"/>
        </w:rPr>
        <w:t>przynajmniej 3,9 GHz.</w:t>
      </w:r>
      <w:r w:rsidR="00BB2A32">
        <w:rPr>
          <w:sz w:val="23"/>
          <w:szCs w:val="23"/>
        </w:rPr>
        <w:t xml:space="preserve"> Wydajność  liczon</w:t>
      </w:r>
      <w:r w:rsidR="004755D2">
        <w:rPr>
          <w:sz w:val="23"/>
          <w:szCs w:val="23"/>
        </w:rPr>
        <w:t>ą</w:t>
      </w:r>
      <w:r w:rsidR="00BB2A32">
        <w:rPr>
          <w:sz w:val="23"/>
          <w:szCs w:val="23"/>
        </w:rPr>
        <w:t xml:space="preserve"> </w:t>
      </w:r>
      <w:r w:rsidR="00B44E44">
        <w:rPr>
          <w:sz w:val="23"/>
          <w:szCs w:val="23"/>
        </w:rPr>
        <w:br/>
      </w:r>
      <w:r w:rsidR="00BB2A32">
        <w:rPr>
          <w:sz w:val="23"/>
          <w:szCs w:val="23"/>
        </w:rPr>
        <w:t>w punktach na podstawie testów „</w:t>
      </w:r>
      <w:proofErr w:type="spellStart"/>
      <w:r w:rsidR="00BB2A32">
        <w:rPr>
          <w:sz w:val="23"/>
          <w:szCs w:val="23"/>
        </w:rPr>
        <w:t>PassMark</w:t>
      </w:r>
      <w:proofErr w:type="spellEnd"/>
      <w:r w:rsidR="00BB2A32">
        <w:rPr>
          <w:sz w:val="23"/>
          <w:szCs w:val="23"/>
        </w:rPr>
        <w:t xml:space="preserve"> – CPU </w:t>
      </w:r>
      <w:proofErr w:type="spellStart"/>
      <w:r w:rsidR="00BB2A32">
        <w:rPr>
          <w:sz w:val="23"/>
          <w:szCs w:val="23"/>
        </w:rPr>
        <w:t>mark</w:t>
      </w:r>
      <w:proofErr w:type="spellEnd"/>
      <w:r w:rsidR="00BB2A32">
        <w:rPr>
          <w:sz w:val="23"/>
          <w:szCs w:val="23"/>
        </w:rPr>
        <w:t>” dostępnych na stron</w:t>
      </w:r>
      <w:r w:rsidR="004755D2">
        <w:rPr>
          <w:sz w:val="23"/>
          <w:szCs w:val="23"/>
        </w:rPr>
        <w:t xml:space="preserve">ie </w:t>
      </w:r>
      <w:hyperlink r:id="rId5" w:history="1">
        <w:r w:rsidR="004755D2" w:rsidRPr="007A165A">
          <w:rPr>
            <w:rStyle w:val="Hipercze"/>
            <w:sz w:val="23"/>
            <w:szCs w:val="23"/>
          </w:rPr>
          <w:t>http://www.cpubenchmark.net/</w:t>
        </w:r>
      </w:hyperlink>
      <w:r w:rsidR="004755D2">
        <w:rPr>
          <w:sz w:val="23"/>
          <w:szCs w:val="23"/>
        </w:rPr>
        <w:t xml:space="preserve"> na poziomie </w:t>
      </w:r>
      <w:r w:rsidR="0035590D">
        <w:rPr>
          <w:sz w:val="23"/>
          <w:szCs w:val="23"/>
        </w:rPr>
        <w:t>co najmniej 19</w:t>
      </w:r>
      <w:r w:rsidR="0035590D" w:rsidRPr="0035590D">
        <w:rPr>
          <w:sz w:val="23"/>
          <w:szCs w:val="23"/>
        </w:rPr>
        <w:t>825</w:t>
      </w:r>
      <w:r w:rsidR="0035590D">
        <w:rPr>
          <w:sz w:val="23"/>
          <w:szCs w:val="23"/>
        </w:rPr>
        <w:t xml:space="preserve"> (dane z dnia 30.06.2022)</w:t>
      </w:r>
    </w:p>
    <w:p w:rsidR="005330D4" w:rsidRDefault="005330D4" w:rsidP="00B44E44">
      <w:pPr>
        <w:pStyle w:val="Default"/>
        <w:jc w:val="both"/>
        <w:rPr>
          <w:sz w:val="23"/>
          <w:szCs w:val="23"/>
        </w:rPr>
      </w:pPr>
    </w:p>
    <w:p w:rsidR="00952C5C" w:rsidRPr="00540B5A" w:rsidRDefault="002163BE" w:rsidP="00B44E44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3</w:t>
      </w:r>
      <w:r w:rsidR="005330D4" w:rsidRPr="00540B5A">
        <w:rPr>
          <w:b/>
          <w:sz w:val="23"/>
          <w:szCs w:val="23"/>
        </w:rPr>
        <w:t xml:space="preserve">) </w:t>
      </w:r>
      <w:r w:rsidR="00952C5C" w:rsidRPr="00540B5A">
        <w:rPr>
          <w:b/>
          <w:sz w:val="23"/>
          <w:szCs w:val="23"/>
        </w:rPr>
        <w:t xml:space="preserve">Pamięć operacyjna </w:t>
      </w:r>
    </w:p>
    <w:p w:rsidR="00952C5C" w:rsidRDefault="00952C5C" w:rsidP="00B44E44">
      <w:pPr>
        <w:pStyle w:val="Default"/>
        <w:jc w:val="both"/>
        <w:rPr>
          <w:sz w:val="23"/>
          <w:szCs w:val="23"/>
        </w:rPr>
      </w:pPr>
    </w:p>
    <w:p w:rsidR="00952C5C" w:rsidRDefault="00952C5C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Min. </w:t>
      </w:r>
      <w:r w:rsidRPr="006C3BD0">
        <w:rPr>
          <w:b/>
          <w:sz w:val="23"/>
          <w:szCs w:val="23"/>
        </w:rPr>
        <w:t>32</w:t>
      </w:r>
      <w:r>
        <w:rPr>
          <w:sz w:val="23"/>
          <w:szCs w:val="23"/>
        </w:rPr>
        <w:t xml:space="preserve"> </w:t>
      </w:r>
      <w:r w:rsidRPr="006C3BD0">
        <w:rPr>
          <w:b/>
          <w:sz w:val="23"/>
          <w:szCs w:val="23"/>
        </w:rPr>
        <w:t>GB</w:t>
      </w:r>
      <w:r>
        <w:rPr>
          <w:sz w:val="23"/>
          <w:szCs w:val="23"/>
        </w:rPr>
        <w:t xml:space="preserve">, pamięci </w:t>
      </w:r>
      <w:r w:rsidR="00B44E44">
        <w:rPr>
          <w:sz w:val="23"/>
          <w:szCs w:val="23"/>
        </w:rPr>
        <w:t>typu</w:t>
      </w:r>
      <w:r>
        <w:rPr>
          <w:sz w:val="23"/>
          <w:szCs w:val="23"/>
        </w:rPr>
        <w:t xml:space="preserve"> </w:t>
      </w:r>
      <w:r w:rsidRPr="006C3BD0">
        <w:rPr>
          <w:b/>
          <w:sz w:val="23"/>
          <w:szCs w:val="23"/>
        </w:rPr>
        <w:t>DDR4</w:t>
      </w:r>
      <w:r w:rsidR="004A2391">
        <w:rPr>
          <w:sz w:val="23"/>
          <w:szCs w:val="23"/>
        </w:rPr>
        <w:t xml:space="preserve"> o taktowaniu przynajmniej </w:t>
      </w:r>
      <w:r w:rsidR="004A2391" w:rsidRPr="006C3BD0">
        <w:rPr>
          <w:b/>
          <w:sz w:val="23"/>
          <w:szCs w:val="23"/>
        </w:rPr>
        <w:t>3200MHz</w:t>
      </w:r>
      <w:r>
        <w:rPr>
          <w:sz w:val="23"/>
          <w:szCs w:val="23"/>
        </w:rPr>
        <w:t xml:space="preserve">, </w:t>
      </w:r>
    </w:p>
    <w:p w:rsidR="00952C5C" w:rsidRDefault="00952C5C" w:rsidP="00B44E44">
      <w:pPr>
        <w:pStyle w:val="Default"/>
        <w:jc w:val="both"/>
        <w:rPr>
          <w:sz w:val="23"/>
          <w:szCs w:val="23"/>
        </w:rPr>
      </w:pPr>
    </w:p>
    <w:p w:rsidR="00952C5C" w:rsidRPr="00540B5A" w:rsidRDefault="002163BE" w:rsidP="00B44E44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4</w:t>
      </w:r>
      <w:r w:rsidR="00952C5C" w:rsidRPr="00540B5A">
        <w:rPr>
          <w:b/>
          <w:sz w:val="23"/>
          <w:szCs w:val="23"/>
        </w:rPr>
        <w:t xml:space="preserve">) Parametry pamięci masowej </w:t>
      </w:r>
    </w:p>
    <w:p w:rsidR="00952C5C" w:rsidRDefault="00952C5C" w:rsidP="00B44E44">
      <w:pPr>
        <w:pStyle w:val="Default"/>
        <w:jc w:val="both"/>
        <w:rPr>
          <w:sz w:val="23"/>
          <w:szCs w:val="23"/>
        </w:rPr>
      </w:pPr>
    </w:p>
    <w:p w:rsidR="00952C5C" w:rsidRPr="001415B4" w:rsidRDefault="00952C5C" w:rsidP="00B44E44">
      <w:pPr>
        <w:pStyle w:val="Default"/>
        <w:jc w:val="both"/>
        <w:rPr>
          <w:sz w:val="23"/>
          <w:szCs w:val="23"/>
        </w:rPr>
      </w:pPr>
      <w:r w:rsidRPr="007F4895">
        <w:rPr>
          <w:b/>
          <w:sz w:val="23"/>
          <w:szCs w:val="23"/>
        </w:rPr>
        <w:t>Dysk SSD</w:t>
      </w:r>
      <w:r>
        <w:rPr>
          <w:sz w:val="23"/>
          <w:szCs w:val="23"/>
        </w:rPr>
        <w:t xml:space="preserve"> o pojemności min</w:t>
      </w:r>
      <w:r w:rsidRPr="001415B4">
        <w:rPr>
          <w:b/>
          <w:sz w:val="23"/>
          <w:szCs w:val="23"/>
        </w:rPr>
        <w:t>. 500GB SSD</w:t>
      </w:r>
      <w:r w:rsidR="001415B4" w:rsidRPr="001415B4">
        <w:rPr>
          <w:b/>
          <w:sz w:val="23"/>
          <w:szCs w:val="23"/>
        </w:rPr>
        <w:t xml:space="preserve"> ze</w:t>
      </w:r>
      <w:r w:rsidRPr="001415B4">
        <w:rPr>
          <w:b/>
          <w:sz w:val="23"/>
          <w:szCs w:val="23"/>
        </w:rPr>
        <w:t xml:space="preserve"> złącze</w:t>
      </w:r>
      <w:r w:rsidR="001415B4" w:rsidRPr="001415B4">
        <w:rPr>
          <w:b/>
          <w:sz w:val="23"/>
          <w:szCs w:val="23"/>
        </w:rPr>
        <w:t>m</w:t>
      </w:r>
      <w:r w:rsidRPr="001415B4">
        <w:rPr>
          <w:b/>
          <w:sz w:val="23"/>
          <w:szCs w:val="23"/>
        </w:rPr>
        <w:t xml:space="preserve"> M.2</w:t>
      </w:r>
      <w:r w:rsidRPr="000F7010">
        <w:rPr>
          <w:b/>
          <w:sz w:val="23"/>
          <w:szCs w:val="23"/>
        </w:rPr>
        <w:t xml:space="preserve"> </w:t>
      </w:r>
      <w:r w:rsidR="001415B4" w:rsidRPr="001415B4">
        <w:rPr>
          <w:sz w:val="23"/>
          <w:szCs w:val="23"/>
        </w:rPr>
        <w:t xml:space="preserve">obsługującym protokół </w:t>
      </w:r>
      <w:proofErr w:type="spellStart"/>
      <w:r w:rsidRPr="001415B4">
        <w:rPr>
          <w:sz w:val="23"/>
          <w:szCs w:val="23"/>
        </w:rPr>
        <w:t>NVMe</w:t>
      </w:r>
      <w:proofErr w:type="spellEnd"/>
      <w:r w:rsidR="00B44E44" w:rsidRPr="001415B4">
        <w:rPr>
          <w:sz w:val="23"/>
          <w:szCs w:val="23"/>
        </w:rPr>
        <w:t xml:space="preserve"> 3.0</w:t>
      </w:r>
    </w:p>
    <w:p w:rsidR="00817360" w:rsidRDefault="00817360" w:rsidP="00B44E44">
      <w:pPr>
        <w:pStyle w:val="Default"/>
        <w:jc w:val="both"/>
        <w:rPr>
          <w:sz w:val="23"/>
          <w:szCs w:val="23"/>
        </w:rPr>
      </w:pPr>
    </w:p>
    <w:p w:rsidR="00817360" w:rsidRDefault="002163BE" w:rsidP="00B44E44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5</w:t>
      </w:r>
      <w:r w:rsidR="007F4895" w:rsidRPr="004A2391">
        <w:rPr>
          <w:b/>
          <w:sz w:val="23"/>
          <w:szCs w:val="23"/>
        </w:rPr>
        <w:t>)</w:t>
      </w:r>
      <w:r w:rsidR="007F4895">
        <w:rPr>
          <w:sz w:val="23"/>
          <w:szCs w:val="23"/>
        </w:rPr>
        <w:t xml:space="preserve"> Wyposażenie multimedialne:</w:t>
      </w:r>
    </w:p>
    <w:p w:rsidR="00817360" w:rsidRDefault="00817360" w:rsidP="00B44E44">
      <w:pPr>
        <w:pStyle w:val="Default"/>
        <w:jc w:val="both"/>
        <w:rPr>
          <w:sz w:val="23"/>
          <w:szCs w:val="23"/>
        </w:rPr>
      </w:pPr>
    </w:p>
    <w:p w:rsidR="00817360" w:rsidRDefault="00817360" w:rsidP="00B44E44">
      <w:pPr>
        <w:pStyle w:val="Default"/>
        <w:jc w:val="both"/>
        <w:rPr>
          <w:sz w:val="23"/>
          <w:szCs w:val="23"/>
        </w:rPr>
      </w:pPr>
      <w:r w:rsidRPr="007F4895">
        <w:rPr>
          <w:b/>
          <w:sz w:val="23"/>
          <w:szCs w:val="23"/>
        </w:rPr>
        <w:lastRenderedPageBreak/>
        <w:t>Karta dźwiękowa</w:t>
      </w:r>
      <w:r>
        <w:rPr>
          <w:sz w:val="23"/>
          <w:szCs w:val="23"/>
        </w:rPr>
        <w:t xml:space="preserve"> min. 2-kanałowa zintegrowana z płytą główną. </w:t>
      </w:r>
    </w:p>
    <w:p w:rsidR="00817360" w:rsidRDefault="00817360" w:rsidP="00B44E44">
      <w:pPr>
        <w:pStyle w:val="Default"/>
        <w:jc w:val="both"/>
        <w:rPr>
          <w:sz w:val="23"/>
          <w:szCs w:val="23"/>
        </w:rPr>
      </w:pPr>
    </w:p>
    <w:p w:rsidR="007F4895" w:rsidRPr="007F4895" w:rsidRDefault="00540B5A" w:rsidP="006C7A9F">
      <w:pPr>
        <w:pStyle w:val="Default"/>
        <w:jc w:val="both"/>
        <w:rPr>
          <w:sz w:val="23"/>
          <w:szCs w:val="23"/>
        </w:rPr>
      </w:pPr>
      <w:r w:rsidRPr="007F4895">
        <w:rPr>
          <w:b/>
          <w:sz w:val="23"/>
          <w:szCs w:val="23"/>
        </w:rPr>
        <w:t>Dedykowana karta graficzna</w:t>
      </w:r>
      <w:r>
        <w:rPr>
          <w:sz w:val="23"/>
          <w:szCs w:val="23"/>
        </w:rPr>
        <w:t xml:space="preserve"> </w:t>
      </w:r>
      <w:r w:rsidR="007F4895">
        <w:rPr>
          <w:sz w:val="23"/>
          <w:szCs w:val="23"/>
        </w:rPr>
        <w:t xml:space="preserve">taktowana </w:t>
      </w:r>
      <w:r w:rsidR="007F4895" w:rsidRPr="00086667">
        <w:rPr>
          <w:b/>
          <w:sz w:val="23"/>
          <w:szCs w:val="23"/>
        </w:rPr>
        <w:t>8GHz pamięci</w:t>
      </w:r>
      <w:r w:rsidRPr="00086667">
        <w:rPr>
          <w:b/>
          <w:sz w:val="23"/>
          <w:szCs w:val="23"/>
        </w:rPr>
        <w:t xml:space="preserve"> GDDR5RAM</w:t>
      </w:r>
      <w:r w:rsidR="007F4895" w:rsidRPr="00086667">
        <w:rPr>
          <w:b/>
          <w:sz w:val="23"/>
          <w:szCs w:val="23"/>
        </w:rPr>
        <w:t xml:space="preserve"> (4GB)</w:t>
      </w:r>
      <w:r>
        <w:rPr>
          <w:sz w:val="23"/>
          <w:szCs w:val="23"/>
        </w:rPr>
        <w:t xml:space="preserve"> na </w:t>
      </w:r>
      <w:r w:rsidRPr="00086667">
        <w:rPr>
          <w:b/>
          <w:sz w:val="23"/>
          <w:szCs w:val="23"/>
        </w:rPr>
        <w:t>128 bitowej</w:t>
      </w:r>
      <w:r>
        <w:rPr>
          <w:sz w:val="23"/>
          <w:szCs w:val="23"/>
        </w:rPr>
        <w:t xml:space="preserve"> szynie danych</w:t>
      </w:r>
      <w:r w:rsidR="007F4895">
        <w:rPr>
          <w:sz w:val="23"/>
          <w:szCs w:val="23"/>
        </w:rPr>
        <w:t xml:space="preserve"> podłączana poprzez port </w:t>
      </w:r>
      <w:proofErr w:type="spellStart"/>
      <w:r w:rsidR="00902754" w:rsidRPr="00086667">
        <w:rPr>
          <w:b/>
          <w:sz w:val="23"/>
          <w:szCs w:val="23"/>
        </w:rPr>
        <w:t>PCIe</w:t>
      </w:r>
      <w:proofErr w:type="spellEnd"/>
      <w:r w:rsidR="00902754" w:rsidRPr="00086667">
        <w:rPr>
          <w:b/>
          <w:sz w:val="23"/>
          <w:szCs w:val="23"/>
        </w:rPr>
        <w:t xml:space="preserve"> 3.0 x16</w:t>
      </w:r>
      <w:r w:rsidR="00902754">
        <w:rPr>
          <w:sz w:val="23"/>
          <w:szCs w:val="23"/>
        </w:rPr>
        <w:t xml:space="preserve"> z aktywnym chłodzeniem</w:t>
      </w:r>
      <w:r w:rsidR="00B44E44">
        <w:rPr>
          <w:sz w:val="23"/>
          <w:szCs w:val="23"/>
        </w:rPr>
        <w:t xml:space="preserve"> (</w:t>
      </w:r>
      <w:r w:rsidR="00C768DC">
        <w:rPr>
          <w:sz w:val="23"/>
          <w:szCs w:val="23"/>
        </w:rPr>
        <w:t>w technologii</w:t>
      </w:r>
      <w:r w:rsidR="00B44E44">
        <w:rPr>
          <w:sz w:val="23"/>
          <w:szCs w:val="23"/>
        </w:rPr>
        <w:t xml:space="preserve"> </w:t>
      </w:r>
      <w:proofErr w:type="spellStart"/>
      <w:r w:rsidR="00B44E44">
        <w:rPr>
          <w:sz w:val="23"/>
          <w:szCs w:val="23"/>
        </w:rPr>
        <w:t>low</w:t>
      </w:r>
      <w:proofErr w:type="spellEnd"/>
      <w:r w:rsidR="00B44E44">
        <w:rPr>
          <w:sz w:val="23"/>
          <w:szCs w:val="23"/>
        </w:rPr>
        <w:t xml:space="preserve"> profile)</w:t>
      </w:r>
      <w:r w:rsidR="007F4895">
        <w:rPr>
          <w:sz w:val="23"/>
          <w:szCs w:val="23"/>
        </w:rPr>
        <w:t>.</w:t>
      </w:r>
      <w:r w:rsidR="00B44E44">
        <w:rPr>
          <w:sz w:val="23"/>
          <w:szCs w:val="23"/>
        </w:rPr>
        <w:t xml:space="preserve"> Taktowanie rdzenia</w:t>
      </w:r>
      <w:r>
        <w:rPr>
          <w:sz w:val="23"/>
          <w:szCs w:val="23"/>
        </w:rPr>
        <w:t xml:space="preserve"> </w:t>
      </w:r>
      <w:r w:rsidR="00B44E44" w:rsidRPr="00B44E44">
        <w:rPr>
          <w:sz w:val="23"/>
          <w:szCs w:val="23"/>
        </w:rPr>
        <w:t xml:space="preserve">1485 MHz </w:t>
      </w:r>
      <w:r w:rsidR="00B44E44" w:rsidRPr="00086667">
        <w:rPr>
          <w:b/>
          <w:sz w:val="23"/>
          <w:szCs w:val="23"/>
        </w:rPr>
        <w:t xml:space="preserve">(1695 MHz w trybie </w:t>
      </w:r>
      <w:proofErr w:type="spellStart"/>
      <w:r w:rsidR="00B44E44" w:rsidRPr="00086667">
        <w:rPr>
          <w:b/>
          <w:sz w:val="23"/>
          <w:szCs w:val="23"/>
        </w:rPr>
        <w:t>Boost</w:t>
      </w:r>
      <w:proofErr w:type="spellEnd"/>
      <w:r w:rsidR="00B44E44" w:rsidRPr="00B44E44">
        <w:rPr>
          <w:sz w:val="23"/>
          <w:szCs w:val="23"/>
        </w:rPr>
        <w:t>)</w:t>
      </w:r>
      <w:r w:rsidR="00B44E44">
        <w:rPr>
          <w:sz w:val="23"/>
          <w:szCs w:val="23"/>
        </w:rPr>
        <w:t xml:space="preserve"> i obsługa</w:t>
      </w:r>
      <w:r w:rsidR="007F4895">
        <w:rPr>
          <w:sz w:val="23"/>
          <w:szCs w:val="23"/>
        </w:rPr>
        <w:t xml:space="preserve"> rozdzielczoś</w:t>
      </w:r>
      <w:r w:rsidR="00B44E44">
        <w:rPr>
          <w:sz w:val="23"/>
          <w:szCs w:val="23"/>
        </w:rPr>
        <w:t>ci</w:t>
      </w:r>
      <w:r w:rsidR="007F4895">
        <w:rPr>
          <w:sz w:val="23"/>
          <w:szCs w:val="23"/>
        </w:rPr>
        <w:t xml:space="preserve"> co najmniej jakości </w:t>
      </w:r>
      <w:r w:rsidR="007F4895" w:rsidRPr="008A18B8">
        <w:rPr>
          <w:b/>
          <w:sz w:val="23"/>
          <w:szCs w:val="23"/>
        </w:rPr>
        <w:t xml:space="preserve">QHD, DirectX 12, </w:t>
      </w:r>
      <w:proofErr w:type="spellStart"/>
      <w:r w:rsidR="007F4895" w:rsidRPr="008A18B8">
        <w:rPr>
          <w:b/>
          <w:sz w:val="23"/>
          <w:szCs w:val="23"/>
        </w:rPr>
        <w:t>OpenGL</w:t>
      </w:r>
      <w:proofErr w:type="spellEnd"/>
      <w:r w:rsidR="007F4895" w:rsidRPr="008A18B8">
        <w:rPr>
          <w:b/>
          <w:sz w:val="23"/>
          <w:szCs w:val="23"/>
        </w:rPr>
        <w:t xml:space="preserve"> 4.5</w:t>
      </w:r>
      <w:r w:rsidR="00B44E44" w:rsidRPr="008A18B8">
        <w:rPr>
          <w:b/>
          <w:sz w:val="23"/>
          <w:szCs w:val="23"/>
        </w:rPr>
        <w:t>,</w:t>
      </w:r>
      <w:r w:rsidR="00902754" w:rsidRPr="008A18B8">
        <w:rPr>
          <w:b/>
          <w:sz w:val="23"/>
          <w:szCs w:val="23"/>
        </w:rPr>
        <w:t xml:space="preserve"> 896 rdzeni CUDA</w:t>
      </w:r>
      <w:r w:rsidR="00B44E44">
        <w:rPr>
          <w:sz w:val="23"/>
          <w:szCs w:val="23"/>
        </w:rPr>
        <w:t>.</w:t>
      </w:r>
      <w:r w:rsidR="006C7A9F">
        <w:rPr>
          <w:sz w:val="23"/>
          <w:szCs w:val="23"/>
        </w:rPr>
        <w:t xml:space="preserve"> Wydajność karty liczona w punktach na podstawie testów „</w:t>
      </w:r>
      <w:proofErr w:type="spellStart"/>
      <w:r w:rsidR="006C7A9F">
        <w:rPr>
          <w:sz w:val="23"/>
          <w:szCs w:val="23"/>
        </w:rPr>
        <w:t>PassMark</w:t>
      </w:r>
      <w:proofErr w:type="spellEnd"/>
      <w:r w:rsidR="006C7A9F">
        <w:rPr>
          <w:sz w:val="23"/>
          <w:szCs w:val="23"/>
        </w:rPr>
        <w:t xml:space="preserve"> – CPU </w:t>
      </w:r>
      <w:proofErr w:type="spellStart"/>
      <w:r w:rsidR="006C7A9F">
        <w:rPr>
          <w:sz w:val="23"/>
          <w:szCs w:val="23"/>
        </w:rPr>
        <w:t>mark</w:t>
      </w:r>
      <w:proofErr w:type="spellEnd"/>
      <w:r w:rsidR="006C7A9F">
        <w:rPr>
          <w:sz w:val="23"/>
          <w:szCs w:val="23"/>
        </w:rPr>
        <w:t xml:space="preserve">” dostępnych na stronie </w:t>
      </w:r>
      <w:hyperlink r:id="rId6" w:history="1">
        <w:r w:rsidR="006C7A9F" w:rsidRPr="008D7F42">
          <w:rPr>
            <w:rStyle w:val="Hipercze"/>
            <w:sz w:val="23"/>
            <w:szCs w:val="23"/>
          </w:rPr>
          <w:t>http://www.videocardbenchmark.net/</w:t>
        </w:r>
      </w:hyperlink>
      <w:r w:rsidR="006C7A9F">
        <w:rPr>
          <w:rStyle w:val="Hipercze"/>
          <w:sz w:val="23"/>
          <w:szCs w:val="23"/>
        </w:rPr>
        <w:t xml:space="preserve"> </w:t>
      </w:r>
      <w:r w:rsidR="006C7A9F">
        <w:rPr>
          <w:sz w:val="23"/>
          <w:szCs w:val="23"/>
        </w:rPr>
        <w:t xml:space="preserve">na poziomie co najmniej </w:t>
      </w:r>
      <w:r w:rsidR="006C7A9F" w:rsidRPr="006C7A9F">
        <w:rPr>
          <w:sz w:val="23"/>
          <w:szCs w:val="23"/>
        </w:rPr>
        <w:t>7812</w:t>
      </w:r>
      <w:r w:rsidR="006C7A9F">
        <w:rPr>
          <w:sz w:val="23"/>
          <w:szCs w:val="23"/>
        </w:rPr>
        <w:t xml:space="preserve"> (dane z dnia 30.06.2022) Obsługa</w:t>
      </w:r>
      <w:r w:rsidR="00B44E44">
        <w:rPr>
          <w:sz w:val="23"/>
          <w:szCs w:val="23"/>
        </w:rPr>
        <w:t xml:space="preserve"> </w:t>
      </w:r>
      <w:r w:rsidR="007F4895">
        <w:rPr>
          <w:sz w:val="23"/>
          <w:szCs w:val="23"/>
        </w:rPr>
        <w:t>złącz:</w:t>
      </w:r>
      <w:r w:rsidR="00B44E44">
        <w:rPr>
          <w:sz w:val="23"/>
          <w:szCs w:val="23"/>
        </w:rPr>
        <w:t xml:space="preserve"> </w:t>
      </w:r>
      <w:r w:rsidR="007F4895" w:rsidRPr="007F4895">
        <w:rPr>
          <w:sz w:val="23"/>
          <w:szCs w:val="23"/>
        </w:rPr>
        <w:t>HDMI - 1 szt.</w:t>
      </w:r>
      <w:r w:rsidR="00B44E44">
        <w:rPr>
          <w:sz w:val="23"/>
          <w:szCs w:val="23"/>
        </w:rPr>
        <w:t xml:space="preserve">, </w:t>
      </w:r>
      <w:r w:rsidR="007F4895" w:rsidRPr="007F4895">
        <w:rPr>
          <w:sz w:val="23"/>
          <w:szCs w:val="23"/>
        </w:rPr>
        <w:t>DVI - 1 szt.</w:t>
      </w:r>
      <w:r w:rsidR="00B44E44">
        <w:rPr>
          <w:sz w:val="23"/>
          <w:szCs w:val="23"/>
        </w:rPr>
        <w:t xml:space="preserve">, </w:t>
      </w:r>
      <w:proofErr w:type="spellStart"/>
      <w:r w:rsidR="007F4895" w:rsidRPr="007F4895">
        <w:rPr>
          <w:sz w:val="23"/>
          <w:szCs w:val="23"/>
        </w:rPr>
        <w:t>DisplayPort</w:t>
      </w:r>
      <w:proofErr w:type="spellEnd"/>
      <w:r w:rsidR="007F4895" w:rsidRPr="007F4895">
        <w:rPr>
          <w:sz w:val="23"/>
          <w:szCs w:val="23"/>
        </w:rPr>
        <w:t xml:space="preserve"> - 1 szt.</w:t>
      </w:r>
    </w:p>
    <w:p w:rsidR="00952C5C" w:rsidRDefault="00952C5C" w:rsidP="00B44E44">
      <w:pPr>
        <w:pStyle w:val="Default"/>
        <w:jc w:val="both"/>
        <w:rPr>
          <w:sz w:val="23"/>
          <w:szCs w:val="23"/>
        </w:rPr>
      </w:pPr>
    </w:p>
    <w:p w:rsidR="004A2391" w:rsidRDefault="004A2391" w:rsidP="004A2391">
      <w:pPr>
        <w:pStyle w:val="Default"/>
        <w:jc w:val="both"/>
        <w:rPr>
          <w:sz w:val="23"/>
          <w:szCs w:val="23"/>
        </w:rPr>
      </w:pPr>
    </w:p>
    <w:p w:rsidR="00817360" w:rsidRDefault="004A2391" w:rsidP="00B44E44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6) </w:t>
      </w:r>
      <w:r w:rsidR="00817360" w:rsidRPr="00D475E1">
        <w:rPr>
          <w:b/>
          <w:sz w:val="23"/>
          <w:szCs w:val="23"/>
        </w:rPr>
        <w:t>Płyta główna</w:t>
      </w:r>
      <w:r w:rsidR="00817360">
        <w:rPr>
          <w:sz w:val="23"/>
          <w:szCs w:val="23"/>
        </w:rPr>
        <w:t xml:space="preserve"> wyposażona w technologie monitorowania i zarządzania komputerem na poziomie sprzętowym (out-of-band) działająca niezależnie od stanu czy obecności systemu operacyjnego</w:t>
      </w:r>
      <w:r w:rsidR="00E33D59">
        <w:rPr>
          <w:sz w:val="23"/>
          <w:szCs w:val="23"/>
        </w:rPr>
        <w:t xml:space="preserve"> z obsługują</w:t>
      </w:r>
      <w:r w:rsidR="00817360">
        <w:rPr>
          <w:sz w:val="23"/>
          <w:szCs w:val="23"/>
        </w:rPr>
        <w:t xml:space="preserve"> sieciową w oparciu o protokół IPv4 oraz IPv6, a także zapewniająca: </w:t>
      </w:r>
    </w:p>
    <w:p w:rsidR="00817360" w:rsidRDefault="00817360" w:rsidP="00B44E44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monitorowanie konfiguracji komputera na poziomie komponentowym (Rodzaj, model, pojemność) : CPU, Pamięć, HDD wersja BIOS płyty głównej; </w:t>
      </w:r>
    </w:p>
    <w:p w:rsidR="007279CB" w:rsidRDefault="00817360" w:rsidP="00B44E44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 w:rsidRPr="007279CB">
        <w:rPr>
          <w:sz w:val="23"/>
          <w:szCs w:val="23"/>
        </w:rPr>
        <w:t>zdalną konfigurację ustawień BIOS (BIOS setup),  możliwość zdalnego zarządzania stanem zasilan</w:t>
      </w:r>
      <w:r w:rsidR="007279CB">
        <w:rPr>
          <w:sz w:val="23"/>
          <w:szCs w:val="23"/>
        </w:rPr>
        <w:t>ia komputera: włączenie/wyłącze</w:t>
      </w:r>
      <w:r w:rsidRPr="007279CB">
        <w:rPr>
          <w:sz w:val="23"/>
          <w:szCs w:val="23"/>
        </w:rPr>
        <w:t xml:space="preserve">nie/reset/poprawne zamknięcie systemu operacyjnego, </w:t>
      </w:r>
    </w:p>
    <w:p w:rsidR="007279CB" w:rsidRDefault="00817360" w:rsidP="00B44E44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 w:rsidRPr="007279CB">
        <w:rPr>
          <w:sz w:val="23"/>
          <w:szCs w:val="23"/>
        </w:rPr>
        <w:t>zdalne przejęcie konsoli tekstowej systemu, przekierowanie procesu ładowania systemu operacyjnego z wirtualnego nośnika FDD/ CD ROM/DVD/</w:t>
      </w:r>
      <w:proofErr w:type="spellStart"/>
      <w:r w:rsidRPr="007279CB">
        <w:rPr>
          <w:sz w:val="23"/>
          <w:szCs w:val="23"/>
        </w:rPr>
        <w:t>Boot</w:t>
      </w:r>
      <w:proofErr w:type="spellEnd"/>
      <w:r w:rsidRPr="007279CB">
        <w:rPr>
          <w:sz w:val="23"/>
          <w:szCs w:val="23"/>
        </w:rPr>
        <w:t xml:space="preserve"> USB lub pliku obrazu </w:t>
      </w:r>
      <w:proofErr w:type="spellStart"/>
      <w:r w:rsidRPr="007279CB">
        <w:rPr>
          <w:sz w:val="23"/>
          <w:szCs w:val="23"/>
        </w:rPr>
        <w:t>bootującego</w:t>
      </w:r>
      <w:proofErr w:type="spellEnd"/>
      <w:r w:rsidRPr="007279CB">
        <w:rPr>
          <w:sz w:val="23"/>
          <w:szCs w:val="23"/>
        </w:rPr>
        <w:t xml:space="preserve"> takiego n</w:t>
      </w:r>
      <w:r w:rsidR="007279CB" w:rsidRPr="007279CB">
        <w:rPr>
          <w:sz w:val="23"/>
          <w:szCs w:val="23"/>
        </w:rPr>
        <w:t>ośnika z serwera zarządzającego,</w:t>
      </w:r>
    </w:p>
    <w:p w:rsidR="00086667" w:rsidRDefault="00817360" w:rsidP="00B44E44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 w:rsidRPr="007279CB">
        <w:rPr>
          <w:sz w:val="23"/>
          <w:szCs w:val="23"/>
        </w:rPr>
        <w:t>technologia zarządzania i monitorowania komputerem na poziomie sprzętowym powinna być zgodna z otwartymi standardami DMTF WS-MAN 1.0.0 (</w:t>
      </w:r>
      <w:hyperlink r:id="rId7" w:history="1">
        <w:r w:rsidR="00086667" w:rsidRPr="007A165A">
          <w:rPr>
            <w:rStyle w:val="Hipercze"/>
            <w:sz w:val="23"/>
            <w:szCs w:val="23"/>
          </w:rPr>
          <w:t>http://www.dmtf.org/standards/wsman</w:t>
        </w:r>
      </w:hyperlink>
      <w:r w:rsidRPr="007279CB">
        <w:rPr>
          <w:sz w:val="23"/>
          <w:szCs w:val="23"/>
        </w:rPr>
        <w:t>)</w:t>
      </w:r>
      <w:r w:rsidR="00086667">
        <w:rPr>
          <w:sz w:val="23"/>
          <w:szCs w:val="23"/>
        </w:rPr>
        <w:t xml:space="preserve"> </w:t>
      </w:r>
      <w:r w:rsidRPr="007279CB">
        <w:rPr>
          <w:sz w:val="23"/>
          <w:szCs w:val="23"/>
        </w:rPr>
        <w:t>oraz</w:t>
      </w:r>
      <w:r w:rsidR="00086667">
        <w:rPr>
          <w:sz w:val="23"/>
          <w:szCs w:val="23"/>
        </w:rPr>
        <w:t xml:space="preserve"> </w:t>
      </w:r>
      <w:r w:rsidRPr="007279CB">
        <w:rPr>
          <w:sz w:val="23"/>
          <w:szCs w:val="23"/>
        </w:rPr>
        <w:t>DASH1.0.0</w:t>
      </w:r>
    </w:p>
    <w:p w:rsidR="007279CB" w:rsidRDefault="00817360" w:rsidP="00B44E44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 w:rsidRPr="007279CB">
        <w:rPr>
          <w:sz w:val="23"/>
          <w:szCs w:val="23"/>
        </w:rPr>
        <w:t xml:space="preserve">nawiązywanie przez sprzętowy mechanizm zarządzania, zdalnego szyfrowanego protokołem SSL/TLS połączenia z predefiniowanym serwerem zarządzającym, w definiowanych odstępach czasu, w przypadku wystąpienia predefiniowanego zdarzenia lub błędu systemowego (tzw. platform event) oraz na żądanie użytkownika z poziomu BIOS. </w:t>
      </w:r>
    </w:p>
    <w:p w:rsidR="007279CB" w:rsidRPr="00023637" w:rsidRDefault="00E55A5F" w:rsidP="00B44E44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>m</w:t>
      </w:r>
      <w:r w:rsidR="00E33D59" w:rsidRPr="00023637">
        <w:rPr>
          <w:sz w:val="23"/>
          <w:szCs w:val="23"/>
        </w:rPr>
        <w:t xml:space="preserve">in. 2 </w:t>
      </w:r>
      <w:proofErr w:type="spellStart"/>
      <w:r w:rsidR="00E33D59" w:rsidRPr="00023637">
        <w:rPr>
          <w:sz w:val="23"/>
          <w:szCs w:val="23"/>
        </w:rPr>
        <w:t>sloty</w:t>
      </w:r>
      <w:proofErr w:type="spellEnd"/>
      <w:r w:rsidR="00E33D59" w:rsidRPr="00023637">
        <w:rPr>
          <w:sz w:val="23"/>
          <w:szCs w:val="23"/>
        </w:rPr>
        <w:t xml:space="preserve"> na moduły</w:t>
      </w:r>
      <w:r w:rsidR="007279CB" w:rsidRPr="00023637">
        <w:rPr>
          <w:sz w:val="23"/>
          <w:szCs w:val="23"/>
        </w:rPr>
        <w:t xml:space="preserve"> </w:t>
      </w:r>
      <w:r w:rsidR="007279CB" w:rsidRPr="00D475E1">
        <w:rPr>
          <w:b/>
          <w:sz w:val="23"/>
          <w:szCs w:val="23"/>
        </w:rPr>
        <w:t>z obsługą pamięci DDR4</w:t>
      </w:r>
      <w:r w:rsidR="00E33D59" w:rsidRPr="00023637">
        <w:rPr>
          <w:sz w:val="23"/>
          <w:szCs w:val="23"/>
        </w:rPr>
        <w:t xml:space="preserve"> </w:t>
      </w:r>
      <w:r w:rsidR="007279CB" w:rsidRPr="00023637">
        <w:rPr>
          <w:sz w:val="23"/>
          <w:szCs w:val="23"/>
        </w:rPr>
        <w:t>w trybie</w:t>
      </w:r>
      <w:r w:rsidR="00E33D59" w:rsidRPr="00023637">
        <w:rPr>
          <w:sz w:val="23"/>
          <w:szCs w:val="23"/>
        </w:rPr>
        <w:t xml:space="preserve"> </w:t>
      </w:r>
      <w:r w:rsidR="00E33D59" w:rsidRPr="006C3BD0">
        <w:rPr>
          <w:b/>
          <w:sz w:val="23"/>
          <w:szCs w:val="23"/>
        </w:rPr>
        <w:t>dual-channel</w:t>
      </w:r>
      <w:r w:rsidR="00E33D59" w:rsidRPr="00023637">
        <w:rPr>
          <w:sz w:val="23"/>
          <w:szCs w:val="23"/>
        </w:rPr>
        <w:t xml:space="preserve"> umożliwiające instalację </w:t>
      </w:r>
      <w:r w:rsidR="00E33D59" w:rsidRPr="006C3BD0">
        <w:rPr>
          <w:b/>
          <w:sz w:val="23"/>
          <w:szCs w:val="23"/>
        </w:rPr>
        <w:t xml:space="preserve">RAM </w:t>
      </w:r>
      <w:r w:rsidR="006015E2" w:rsidRPr="006C3BD0">
        <w:rPr>
          <w:b/>
          <w:sz w:val="23"/>
          <w:szCs w:val="23"/>
        </w:rPr>
        <w:t>przynajmniej</w:t>
      </w:r>
      <w:r w:rsidR="00E33D59" w:rsidRPr="006C3BD0">
        <w:rPr>
          <w:b/>
          <w:sz w:val="23"/>
          <w:szCs w:val="23"/>
        </w:rPr>
        <w:t xml:space="preserve"> 32 GB</w:t>
      </w:r>
      <w:r w:rsidR="00023637" w:rsidRPr="00023637">
        <w:rPr>
          <w:sz w:val="23"/>
          <w:szCs w:val="23"/>
        </w:rPr>
        <w:t xml:space="preserve"> i częstotliwości </w:t>
      </w:r>
      <w:r w:rsidR="00E07AA4">
        <w:rPr>
          <w:sz w:val="23"/>
          <w:szCs w:val="23"/>
        </w:rPr>
        <w:t xml:space="preserve">pracy szyny </w:t>
      </w:r>
      <w:r w:rsidR="00E07AA4" w:rsidRPr="00E07AA4">
        <w:rPr>
          <w:sz w:val="23"/>
          <w:szCs w:val="23"/>
        </w:rPr>
        <w:t>3466 MHz, 2400 MHz, 2133 MHz, 3000 MHz, 2933 MHz, 2800 MHz, 3733 MHz, 3866 MHz, 1866 MHz, 3200 MHz</w:t>
      </w:r>
    </w:p>
    <w:p w:rsidR="006015E2" w:rsidRPr="00D475E1" w:rsidRDefault="00E55A5F" w:rsidP="00B44E44">
      <w:pPr>
        <w:pStyle w:val="Default"/>
        <w:numPr>
          <w:ilvl w:val="0"/>
          <w:numId w:val="9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o</w:t>
      </w:r>
      <w:r w:rsidR="007279CB" w:rsidRPr="00D475E1">
        <w:rPr>
          <w:b/>
          <w:sz w:val="23"/>
          <w:szCs w:val="23"/>
        </w:rPr>
        <w:t xml:space="preserve">bsługę procesorów </w:t>
      </w:r>
      <w:proofErr w:type="spellStart"/>
      <w:r w:rsidR="007279CB" w:rsidRPr="00D475E1">
        <w:rPr>
          <w:b/>
          <w:sz w:val="23"/>
          <w:szCs w:val="23"/>
        </w:rPr>
        <w:t>Socket</w:t>
      </w:r>
      <w:proofErr w:type="spellEnd"/>
      <w:r w:rsidR="007279CB" w:rsidRPr="00D475E1">
        <w:rPr>
          <w:b/>
          <w:sz w:val="23"/>
          <w:szCs w:val="23"/>
        </w:rPr>
        <w:t xml:space="preserve"> AM4</w:t>
      </w:r>
    </w:p>
    <w:p w:rsidR="006015E2" w:rsidRDefault="00E55A5F" w:rsidP="00B44E44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="007279CB" w:rsidRPr="006015E2">
        <w:rPr>
          <w:sz w:val="23"/>
          <w:szCs w:val="23"/>
        </w:rPr>
        <w:t>ewnętrzne złącza:</w:t>
      </w:r>
    </w:p>
    <w:p w:rsidR="00023637" w:rsidRDefault="00023637" w:rsidP="00B44E44">
      <w:pPr>
        <w:pStyle w:val="Default"/>
        <w:ind w:left="720"/>
        <w:jc w:val="both"/>
        <w:rPr>
          <w:sz w:val="23"/>
          <w:szCs w:val="23"/>
        </w:rPr>
      </w:pPr>
    </w:p>
    <w:p w:rsidR="007279CB" w:rsidRPr="006015E2" w:rsidRDefault="007279CB" w:rsidP="00B44E44">
      <w:pPr>
        <w:pStyle w:val="Default"/>
        <w:ind w:left="720"/>
        <w:jc w:val="both"/>
        <w:rPr>
          <w:sz w:val="23"/>
          <w:szCs w:val="23"/>
        </w:rPr>
      </w:pPr>
      <w:r w:rsidRPr="006015E2">
        <w:rPr>
          <w:sz w:val="23"/>
          <w:szCs w:val="23"/>
        </w:rPr>
        <w:t xml:space="preserve">SATA III (6 </w:t>
      </w:r>
      <w:proofErr w:type="spellStart"/>
      <w:r w:rsidRPr="006015E2">
        <w:rPr>
          <w:sz w:val="23"/>
          <w:szCs w:val="23"/>
        </w:rPr>
        <w:t>Gb</w:t>
      </w:r>
      <w:proofErr w:type="spellEnd"/>
      <w:r w:rsidRPr="006015E2">
        <w:rPr>
          <w:sz w:val="23"/>
          <w:szCs w:val="23"/>
        </w:rPr>
        <w:t>/s) - 4 szt.</w:t>
      </w:r>
    </w:p>
    <w:p w:rsidR="007279CB" w:rsidRPr="007279CB" w:rsidRDefault="007279CB" w:rsidP="00B44E44">
      <w:pPr>
        <w:pStyle w:val="Default"/>
        <w:ind w:firstLine="708"/>
        <w:jc w:val="both"/>
        <w:rPr>
          <w:sz w:val="23"/>
          <w:szCs w:val="23"/>
        </w:rPr>
      </w:pPr>
      <w:r w:rsidRPr="007279CB">
        <w:rPr>
          <w:sz w:val="23"/>
          <w:szCs w:val="23"/>
        </w:rPr>
        <w:t xml:space="preserve">M.2 </w:t>
      </w:r>
      <w:proofErr w:type="spellStart"/>
      <w:r w:rsidRPr="007279CB">
        <w:rPr>
          <w:sz w:val="23"/>
          <w:szCs w:val="23"/>
        </w:rPr>
        <w:t>PCIe</w:t>
      </w:r>
      <w:proofErr w:type="spellEnd"/>
      <w:r w:rsidRPr="007279CB">
        <w:rPr>
          <w:sz w:val="23"/>
          <w:szCs w:val="23"/>
        </w:rPr>
        <w:t xml:space="preserve"> </w:t>
      </w:r>
      <w:proofErr w:type="spellStart"/>
      <w:r w:rsidRPr="007279CB">
        <w:rPr>
          <w:sz w:val="23"/>
          <w:szCs w:val="23"/>
        </w:rPr>
        <w:t>NVMe</w:t>
      </w:r>
      <w:proofErr w:type="spellEnd"/>
      <w:r w:rsidRPr="007279CB">
        <w:rPr>
          <w:sz w:val="23"/>
          <w:szCs w:val="23"/>
        </w:rPr>
        <w:t xml:space="preserve"> 3.0 x4 - 1 szt.</w:t>
      </w:r>
    </w:p>
    <w:p w:rsidR="007279CB" w:rsidRPr="007279CB" w:rsidRDefault="007279CB" w:rsidP="00B44E44">
      <w:pPr>
        <w:pStyle w:val="Default"/>
        <w:ind w:firstLine="708"/>
        <w:jc w:val="both"/>
        <w:rPr>
          <w:sz w:val="23"/>
          <w:szCs w:val="23"/>
        </w:rPr>
      </w:pPr>
      <w:proofErr w:type="spellStart"/>
      <w:r w:rsidRPr="007279CB">
        <w:rPr>
          <w:sz w:val="23"/>
          <w:szCs w:val="23"/>
        </w:rPr>
        <w:t>PCIe</w:t>
      </w:r>
      <w:proofErr w:type="spellEnd"/>
      <w:r w:rsidRPr="007279CB">
        <w:rPr>
          <w:sz w:val="23"/>
          <w:szCs w:val="23"/>
        </w:rPr>
        <w:t xml:space="preserve"> 3.0 x16 - 1 szt.</w:t>
      </w:r>
    </w:p>
    <w:p w:rsidR="007279CB" w:rsidRPr="007279CB" w:rsidRDefault="007279CB" w:rsidP="00B44E44">
      <w:pPr>
        <w:pStyle w:val="Default"/>
        <w:ind w:firstLine="708"/>
        <w:jc w:val="both"/>
        <w:rPr>
          <w:sz w:val="23"/>
          <w:szCs w:val="23"/>
        </w:rPr>
      </w:pPr>
      <w:proofErr w:type="spellStart"/>
      <w:r w:rsidRPr="007279CB">
        <w:rPr>
          <w:sz w:val="23"/>
          <w:szCs w:val="23"/>
        </w:rPr>
        <w:t>PCIe</w:t>
      </w:r>
      <w:proofErr w:type="spellEnd"/>
      <w:r w:rsidRPr="007279CB">
        <w:rPr>
          <w:sz w:val="23"/>
          <w:szCs w:val="23"/>
        </w:rPr>
        <w:t xml:space="preserve"> 2.0 x1 - 2 szt.</w:t>
      </w:r>
    </w:p>
    <w:p w:rsidR="007279CB" w:rsidRPr="007279CB" w:rsidRDefault="007279CB" w:rsidP="00B44E44">
      <w:pPr>
        <w:pStyle w:val="Default"/>
        <w:ind w:firstLine="708"/>
        <w:jc w:val="both"/>
        <w:rPr>
          <w:sz w:val="23"/>
          <w:szCs w:val="23"/>
        </w:rPr>
      </w:pPr>
      <w:r w:rsidRPr="007279CB">
        <w:rPr>
          <w:sz w:val="23"/>
          <w:szCs w:val="23"/>
        </w:rPr>
        <w:t>USB 3.2 Gen. 1 - 1 szt.</w:t>
      </w:r>
    </w:p>
    <w:p w:rsidR="007279CB" w:rsidRPr="007279CB" w:rsidRDefault="007279CB" w:rsidP="00B44E44">
      <w:pPr>
        <w:pStyle w:val="Default"/>
        <w:ind w:firstLine="708"/>
        <w:jc w:val="both"/>
        <w:rPr>
          <w:sz w:val="23"/>
          <w:szCs w:val="23"/>
        </w:rPr>
      </w:pPr>
      <w:r w:rsidRPr="007279CB">
        <w:rPr>
          <w:sz w:val="23"/>
          <w:szCs w:val="23"/>
        </w:rPr>
        <w:t>USB 2.0 - 2 szt.</w:t>
      </w:r>
    </w:p>
    <w:p w:rsidR="007279CB" w:rsidRPr="007279CB" w:rsidRDefault="007279CB" w:rsidP="00B44E44">
      <w:pPr>
        <w:pStyle w:val="Default"/>
        <w:ind w:firstLine="708"/>
        <w:jc w:val="both"/>
        <w:rPr>
          <w:sz w:val="23"/>
          <w:szCs w:val="23"/>
        </w:rPr>
      </w:pPr>
      <w:r w:rsidRPr="007279CB">
        <w:rPr>
          <w:sz w:val="23"/>
          <w:szCs w:val="23"/>
        </w:rPr>
        <w:t>Złącze RGB 4 pin - 1 szt.</w:t>
      </w:r>
    </w:p>
    <w:p w:rsidR="007279CB" w:rsidRPr="007279CB" w:rsidRDefault="007279CB" w:rsidP="00B44E44">
      <w:pPr>
        <w:pStyle w:val="Default"/>
        <w:ind w:firstLine="708"/>
        <w:jc w:val="both"/>
        <w:rPr>
          <w:sz w:val="23"/>
          <w:szCs w:val="23"/>
        </w:rPr>
      </w:pPr>
      <w:r w:rsidRPr="007279CB">
        <w:rPr>
          <w:sz w:val="23"/>
          <w:szCs w:val="23"/>
        </w:rPr>
        <w:t>Front Panel Audio</w:t>
      </w:r>
    </w:p>
    <w:p w:rsidR="007279CB" w:rsidRPr="007279CB" w:rsidRDefault="007279CB" w:rsidP="00B44E44">
      <w:pPr>
        <w:pStyle w:val="Default"/>
        <w:ind w:firstLine="708"/>
        <w:jc w:val="both"/>
        <w:rPr>
          <w:sz w:val="23"/>
          <w:szCs w:val="23"/>
        </w:rPr>
      </w:pPr>
      <w:r w:rsidRPr="007279CB">
        <w:rPr>
          <w:sz w:val="23"/>
          <w:szCs w:val="23"/>
        </w:rPr>
        <w:t>Złącze wentylatora CPU 4 pin - 1 szt.</w:t>
      </w:r>
    </w:p>
    <w:p w:rsidR="007279CB" w:rsidRPr="007279CB" w:rsidRDefault="007279CB" w:rsidP="00B44E44">
      <w:pPr>
        <w:pStyle w:val="Default"/>
        <w:ind w:firstLine="708"/>
        <w:jc w:val="both"/>
        <w:rPr>
          <w:sz w:val="23"/>
          <w:szCs w:val="23"/>
        </w:rPr>
      </w:pPr>
      <w:r w:rsidRPr="007279CB">
        <w:rPr>
          <w:sz w:val="23"/>
          <w:szCs w:val="23"/>
        </w:rPr>
        <w:t>Złącze wentylatora SYS/CHA - 2 szt.</w:t>
      </w:r>
    </w:p>
    <w:p w:rsidR="007279CB" w:rsidRPr="007279CB" w:rsidRDefault="007279CB" w:rsidP="00B44E44">
      <w:pPr>
        <w:pStyle w:val="Default"/>
        <w:ind w:firstLine="708"/>
        <w:jc w:val="both"/>
        <w:rPr>
          <w:sz w:val="23"/>
          <w:szCs w:val="23"/>
        </w:rPr>
      </w:pPr>
      <w:r w:rsidRPr="007279CB">
        <w:rPr>
          <w:sz w:val="23"/>
          <w:szCs w:val="23"/>
        </w:rPr>
        <w:t>Złącze zasilania 8 pin - 1 szt.</w:t>
      </w:r>
    </w:p>
    <w:p w:rsidR="007279CB" w:rsidRPr="007279CB" w:rsidRDefault="007279CB" w:rsidP="00B44E44">
      <w:pPr>
        <w:pStyle w:val="Default"/>
        <w:ind w:firstLine="708"/>
        <w:jc w:val="both"/>
        <w:rPr>
          <w:sz w:val="23"/>
          <w:szCs w:val="23"/>
        </w:rPr>
      </w:pPr>
      <w:r w:rsidRPr="007279CB">
        <w:rPr>
          <w:sz w:val="23"/>
          <w:szCs w:val="23"/>
        </w:rPr>
        <w:t>Złącze zasilania 24 pin - 1 szt.</w:t>
      </w:r>
    </w:p>
    <w:p w:rsidR="006015E2" w:rsidRDefault="00E55A5F" w:rsidP="00B44E4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z</w:t>
      </w:r>
      <w:r w:rsidR="007279CB" w:rsidRPr="007279CB">
        <w:rPr>
          <w:sz w:val="23"/>
          <w:szCs w:val="23"/>
        </w:rPr>
        <w:t>łącze modułu TPM - 1 szt.</w:t>
      </w:r>
    </w:p>
    <w:p w:rsidR="007279CB" w:rsidRDefault="006015E2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ab/>
      </w:r>
      <w:r w:rsidR="00E55A5F">
        <w:rPr>
          <w:sz w:val="23"/>
          <w:szCs w:val="23"/>
        </w:rPr>
        <w:t>i</w:t>
      </w:r>
      <w:r>
        <w:rPr>
          <w:sz w:val="23"/>
          <w:szCs w:val="23"/>
        </w:rPr>
        <w:t xml:space="preserve">nterfejs sieciowy: </w:t>
      </w:r>
      <w:r w:rsidR="007279CB" w:rsidRPr="007279CB">
        <w:rPr>
          <w:sz w:val="23"/>
          <w:szCs w:val="23"/>
        </w:rPr>
        <w:t xml:space="preserve">1x Kontroler </w:t>
      </w:r>
      <w:proofErr w:type="spellStart"/>
      <w:r w:rsidR="007279CB" w:rsidRPr="007279CB">
        <w:rPr>
          <w:sz w:val="23"/>
          <w:szCs w:val="23"/>
        </w:rPr>
        <w:t>Realtek</w:t>
      </w:r>
      <w:proofErr w:type="spellEnd"/>
      <w:r w:rsidR="007279CB" w:rsidRPr="007279CB">
        <w:rPr>
          <w:sz w:val="23"/>
          <w:szCs w:val="23"/>
        </w:rPr>
        <w:t xml:space="preserve"> 8111H Gigabit LAN</w:t>
      </w:r>
    </w:p>
    <w:p w:rsidR="00023637" w:rsidRDefault="00023637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:rsidR="00023637" w:rsidRPr="00023637" w:rsidRDefault="00023637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E55A5F">
        <w:rPr>
          <w:sz w:val="23"/>
          <w:szCs w:val="23"/>
        </w:rPr>
        <w:t>z</w:t>
      </w:r>
      <w:r w:rsidRPr="00023637">
        <w:rPr>
          <w:sz w:val="23"/>
          <w:szCs w:val="23"/>
        </w:rPr>
        <w:t>ewnętrzne złącza</w:t>
      </w:r>
      <w:r>
        <w:rPr>
          <w:sz w:val="23"/>
          <w:szCs w:val="23"/>
        </w:rPr>
        <w:t>:</w:t>
      </w:r>
    </w:p>
    <w:p w:rsidR="00023637" w:rsidRPr="00023637" w:rsidRDefault="00023637" w:rsidP="00B44E44">
      <w:pPr>
        <w:pStyle w:val="Default"/>
        <w:ind w:firstLine="708"/>
        <w:jc w:val="both"/>
        <w:rPr>
          <w:sz w:val="23"/>
          <w:szCs w:val="23"/>
        </w:rPr>
      </w:pPr>
      <w:r w:rsidRPr="00023637">
        <w:rPr>
          <w:sz w:val="23"/>
          <w:szCs w:val="23"/>
        </w:rPr>
        <w:t>DVI-D - 1 szt.</w:t>
      </w:r>
    </w:p>
    <w:p w:rsidR="00023637" w:rsidRPr="00023637" w:rsidRDefault="00023637" w:rsidP="00B44E44">
      <w:pPr>
        <w:pStyle w:val="Default"/>
        <w:ind w:firstLine="708"/>
        <w:jc w:val="both"/>
        <w:rPr>
          <w:sz w:val="23"/>
          <w:szCs w:val="23"/>
        </w:rPr>
      </w:pPr>
      <w:r w:rsidRPr="00023637">
        <w:rPr>
          <w:sz w:val="23"/>
          <w:szCs w:val="23"/>
        </w:rPr>
        <w:t>VGA (D-</w:t>
      </w:r>
      <w:proofErr w:type="spellStart"/>
      <w:r w:rsidRPr="00023637">
        <w:rPr>
          <w:sz w:val="23"/>
          <w:szCs w:val="23"/>
        </w:rPr>
        <w:t>Sub</w:t>
      </w:r>
      <w:proofErr w:type="spellEnd"/>
      <w:r w:rsidRPr="00023637">
        <w:rPr>
          <w:sz w:val="23"/>
          <w:szCs w:val="23"/>
        </w:rPr>
        <w:t>) - 1 szt.</w:t>
      </w:r>
    </w:p>
    <w:p w:rsidR="00023637" w:rsidRPr="00023637" w:rsidRDefault="00023637" w:rsidP="00B44E44">
      <w:pPr>
        <w:pStyle w:val="Default"/>
        <w:ind w:firstLine="708"/>
        <w:jc w:val="both"/>
        <w:rPr>
          <w:sz w:val="23"/>
          <w:szCs w:val="23"/>
        </w:rPr>
      </w:pPr>
      <w:r w:rsidRPr="00023637">
        <w:rPr>
          <w:sz w:val="23"/>
          <w:szCs w:val="23"/>
        </w:rPr>
        <w:t>HDMI - 1 szt.</w:t>
      </w:r>
    </w:p>
    <w:p w:rsidR="00023637" w:rsidRPr="00023637" w:rsidRDefault="00023637" w:rsidP="00B44E44">
      <w:pPr>
        <w:pStyle w:val="Default"/>
        <w:ind w:firstLine="708"/>
        <w:jc w:val="both"/>
        <w:rPr>
          <w:sz w:val="23"/>
          <w:szCs w:val="23"/>
        </w:rPr>
      </w:pPr>
      <w:r w:rsidRPr="00023637">
        <w:rPr>
          <w:sz w:val="23"/>
          <w:szCs w:val="23"/>
        </w:rPr>
        <w:t xml:space="preserve">RJ45 (LAN) 1 </w:t>
      </w:r>
      <w:proofErr w:type="spellStart"/>
      <w:r w:rsidRPr="00023637">
        <w:rPr>
          <w:sz w:val="23"/>
          <w:szCs w:val="23"/>
        </w:rPr>
        <w:t>Gbps</w:t>
      </w:r>
      <w:proofErr w:type="spellEnd"/>
      <w:r w:rsidRPr="00023637">
        <w:rPr>
          <w:sz w:val="23"/>
          <w:szCs w:val="23"/>
        </w:rPr>
        <w:t xml:space="preserve"> - 1 szt.</w:t>
      </w:r>
    </w:p>
    <w:p w:rsidR="00023637" w:rsidRPr="00023637" w:rsidRDefault="00023637" w:rsidP="00B44E44">
      <w:pPr>
        <w:pStyle w:val="Default"/>
        <w:ind w:firstLine="708"/>
        <w:jc w:val="both"/>
        <w:rPr>
          <w:sz w:val="23"/>
          <w:szCs w:val="23"/>
        </w:rPr>
      </w:pPr>
      <w:r w:rsidRPr="00023637">
        <w:rPr>
          <w:sz w:val="23"/>
          <w:szCs w:val="23"/>
        </w:rPr>
        <w:t>USB 3.2 Gen. 1 - 4 szt.</w:t>
      </w:r>
    </w:p>
    <w:p w:rsidR="00023637" w:rsidRPr="00023637" w:rsidRDefault="00023637" w:rsidP="00B44E44">
      <w:pPr>
        <w:pStyle w:val="Default"/>
        <w:ind w:firstLine="708"/>
        <w:jc w:val="both"/>
        <w:rPr>
          <w:sz w:val="23"/>
          <w:szCs w:val="23"/>
        </w:rPr>
      </w:pPr>
      <w:r w:rsidRPr="00023637">
        <w:rPr>
          <w:sz w:val="23"/>
          <w:szCs w:val="23"/>
        </w:rPr>
        <w:t>USB 2.0 - 4 szt.</w:t>
      </w:r>
    </w:p>
    <w:p w:rsidR="00023637" w:rsidRPr="00023637" w:rsidRDefault="00023637" w:rsidP="00B44E44">
      <w:pPr>
        <w:pStyle w:val="Default"/>
        <w:ind w:firstLine="708"/>
        <w:jc w:val="both"/>
        <w:rPr>
          <w:sz w:val="23"/>
          <w:szCs w:val="23"/>
        </w:rPr>
      </w:pPr>
      <w:r w:rsidRPr="00023637">
        <w:rPr>
          <w:sz w:val="23"/>
          <w:szCs w:val="23"/>
        </w:rPr>
        <w:t>PS/2 klawiatura/mysz - 1 szt.</w:t>
      </w:r>
    </w:p>
    <w:p w:rsidR="00023637" w:rsidRDefault="00023637" w:rsidP="00B44E44">
      <w:pPr>
        <w:pStyle w:val="Default"/>
        <w:ind w:firstLine="708"/>
        <w:jc w:val="both"/>
        <w:rPr>
          <w:sz w:val="23"/>
          <w:szCs w:val="23"/>
        </w:rPr>
      </w:pPr>
      <w:r w:rsidRPr="00023637">
        <w:rPr>
          <w:sz w:val="23"/>
          <w:szCs w:val="23"/>
        </w:rPr>
        <w:t xml:space="preserve">Audio </w:t>
      </w:r>
      <w:proofErr w:type="spellStart"/>
      <w:r w:rsidRPr="00023637">
        <w:rPr>
          <w:sz w:val="23"/>
          <w:szCs w:val="23"/>
        </w:rPr>
        <w:t>jack</w:t>
      </w:r>
      <w:proofErr w:type="spellEnd"/>
      <w:r w:rsidRPr="00023637">
        <w:rPr>
          <w:sz w:val="23"/>
          <w:szCs w:val="23"/>
        </w:rPr>
        <w:t xml:space="preserve"> - 3 szt.</w:t>
      </w:r>
    </w:p>
    <w:p w:rsidR="008A18B8" w:rsidRDefault="008A18B8" w:rsidP="008A18B8">
      <w:pPr>
        <w:pStyle w:val="Default"/>
        <w:jc w:val="both"/>
        <w:rPr>
          <w:sz w:val="23"/>
          <w:szCs w:val="23"/>
        </w:rPr>
      </w:pPr>
    </w:p>
    <w:p w:rsidR="008A18B8" w:rsidRDefault="008A18B8" w:rsidP="008A18B8">
      <w:pPr>
        <w:pStyle w:val="Default"/>
        <w:jc w:val="both"/>
        <w:rPr>
          <w:sz w:val="23"/>
          <w:szCs w:val="23"/>
        </w:rPr>
      </w:pPr>
    </w:p>
    <w:p w:rsidR="008A18B8" w:rsidRPr="008A18B8" w:rsidRDefault="008A18B8" w:rsidP="008A18B8">
      <w:pPr>
        <w:pStyle w:val="Default"/>
        <w:rPr>
          <w:b/>
          <w:sz w:val="23"/>
          <w:szCs w:val="23"/>
        </w:rPr>
      </w:pPr>
      <w:r w:rsidRPr="008A18B8">
        <w:rPr>
          <w:b/>
          <w:sz w:val="23"/>
          <w:szCs w:val="23"/>
        </w:rPr>
        <w:t xml:space="preserve">BIOS zgodny ze specyfikacją UEFI </w:t>
      </w:r>
    </w:p>
    <w:p w:rsidR="008A18B8" w:rsidRDefault="008A18B8" w:rsidP="008A18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Możliwość, bez uruchamiania systemu operacyjnego z dysku twardego komputera lub innych podłączonych do niego urządzeń zewnętrznych informacji o: </w:t>
      </w:r>
    </w:p>
    <w:p w:rsidR="008A18B8" w:rsidRDefault="008A18B8" w:rsidP="008A18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modelu komputera, </w:t>
      </w:r>
    </w:p>
    <w:p w:rsidR="008A18B8" w:rsidRDefault="008A18B8" w:rsidP="008A18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numerze seryjnym, </w:t>
      </w:r>
    </w:p>
    <w:p w:rsidR="008A18B8" w:rsidRDefault="008A18B8" w:rsidP="008A18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AssetTag</w:t>
      </w:r>
      <w:proofErr w:type="spellEnd"/>
      <w:r>
        <w:rPr>
          <w:sz w:val="23"/>
          <w:szCs w:val="23"/>
        </w:rPr>
        <w:t xml:space="preserve"> (numerze inwentarzowym), </w:t>
      </w:r>
    </w:p>
    <w:p w:rsidR="008A18B8" w:rsidRDefault="008A18B8" w:rsidP="008A18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MAC Adres karty sieciowej, </w:t>
      </w:r>
    </w:p>
    <w:p w:rsidR="008A18B8" w:rsidRDefault="008A18B8" w:rsidP="008A18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wersja Biosu, </w:t>
      </w:r>
    </w:p>
    <w:p w:rsidR="008A18B8" w:rsidRDefault="008A18B8" w:rsidP="008A18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zainstalowanym procesorze, jego taktowaniu i ilości rdzeni </w:t>
      </w:r>
    </w:p>
    <w:p w:rsidR="008A18B8" w:rsidRDefault="008A18B8" w:rsidP="008A18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ilości pamięci RAM wraz z taktowaniem, </w:t>
      </w:r>
    </w:p>
    <w:p w:rsidR="008A18B8" w:rsidRDefault="008A18B8" w:rsidP="008A18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dyskach podłączonych do portów SATA/M.2 (model dysku twardego) </w:t>
      </w:r>
    </w:p>
    <w:p w:rsidR="008A18B8" w:rsidRDefault="008A18B8" w:rsidP="008A18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Możliwość z poziomu Bios: </w:t>
      </w:r>
    </w:p>
    <w:p w:rsidR="008A18B8" w:rsidRDefault="008A18B8" w:rsidP="008A18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wyłączenia/włączenia portów USB </w:t>
      </w:r>
    </w:p>
    <w:p w:rsidR="008A18B8" w:rsidRDefault="008A18B8" w:rsidP="008A18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wyłączenia karty sieciowej, karty audio, portu szeregowego w przypadku gdy taki port jest dostępny</w:t>
      </w:r>
      <w:r w:rsidR="009D09F4">
        <w:rPr>
          <w:sz w:val="23"/>
          <w:szCs w:val="23"/>
        </w:rPr>
        <w:t xml:space="preserve"> w komputerze</w:t>
      </w:r>
    </w:p>
    <w:p w:rsidR="008A18B8" w:rsidRDefault="008A18B8" w:rsidP="008A18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ustawienia hasł</w:t>
      </w:r>
      <w:r w:rsidR="009D09F4">
        <w:rPr>
          <w:sz w:val="23"/>
          <w:szCs w:val="23"/>
        </w:rPr>
        <w:t>a: administratora</w:t>
      </w:r>
    </w:p>
    <w:p w:rsidR="008A18B8" w:rsidRDefault="008A18B8" w:rsidP="008A18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blokady aktualizacji BIOS bez podania hasła administratora - wglądu w system zbierania logów (min. Informacja o update Bios, błędzie wentylatora na procesorze, wyczyszczeniu logów) z możliwością czyszczenia logów </w:t>
      </w:r>
    </w:p>
    <w:p w:rsidR="008A18B8" w:rsidRDefault="008A18B8" w:rsidP="008A18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alertowania</w:t>
      </w:r>
      <w:proofErr w:type="spellEnd"/>
      <w:r>
        <w:rPr>
          <w:sz w:val="23"/>
          <w:szCs w:val="23"/>
        </w:rPr>
        <w:t xml:space="preserve"> zmiany konfiguracji sprzętowej komputera </w:t>
      </w:r>
    </w:p>
    <w:p w:rsidR="008A18B8" w:rsidRDefault="008A18B8" w:rsidP="008A18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wyboru trybu uruchomienia komputera po utracie zasilania (włącz, wyłącz, poprzedni stan) </w:t>
      </w:r>
    </w:p>
    <w:p w:rsidR="008A18B8" w:rsidRDefault="008A18B8" w:rsidP="008A18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ustawienia trybu wyłączenia komputera w stan niskiego poboru energii </w:t>
      </w:r>
    </w:p>
    <w:p w:rsidR="008A18B8" w:rsidRDefault="008A18B8" w:rsidP="008A18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załadowania optymalnych ustawień Bios </w:t>
      </w:r>
    </w:p>
    <w:p w:rsidR="008A18B8" w:rsidRPr="007279CB" w:rsidRDefault="008A18B8" w:rsidP="008A18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obsługa Bios za pomocą klawiatury i myszy bez uruchamiania systemu operacyjnego z dysku twardego komputera lub innych, podłączonych do niego, urządzeń zewnętrznych.</w:t>
      </w:r>
    </w:p>
    <w:p w:rsidR="007279CB" w:rsidRPr="007279CB" w:rsidRDefault="007279CB" w:rsidP="00B44E44">
      <w:pPr>
        <w:pStyle w:val="Default"/>
        <w:jc w:val="both"/>
        <w:rPr>
          <w:sz w:val="23"/>
          <w:szCs w:val="23"/>
        </w:rPr>
      </w:pPr>
    </w:p>
    <w:p w:rsidR="005330D4" w:rsidRDefault="005330D4" w:rsidP="00B44E44">
      <w:pPr>
        <w:pStyle w:val="Default"/>
        <w:jc w:val="both"/>
        <w:rPr>
          <w:sz w:val="23"/>
          <w:szCs w:val="23"/>
        </w:rPr>
      </w:pPr>
    </w:p>
    <w:p w:rsidR="00D475E1" w:rsidRPr="00D475E1" w:rsidRDefault="004A2391" w:rsidP="00B44E44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7</w:t>
      </w:r>
      <w:r w:rsidR="00D475E1" w:rsidRPr="00D475E1">
        <w:rPr>
          <w:b/>
          <w:sz w:val="23"/>
          <w:szCs w:val="23"/>
        </w:rPr>
        <w:t xml:space="preserve">) System operacyjny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System operacyjny klasy PC musi spełniać następujące wymagania poprzez wbudowane mechanizmy, bez użycia dodatkowych aplikacji: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Dostępne dwa rodzaje graficznego interfejsu użytkownika: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a. Klasyczny, umożliwiający obsługę przy pomocy klawiatury i myszy,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b. Dotykowy umożliwiający sterowanie dotykiem na urządzeniach typu tablet lub monitorach dotykowych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Funkcje związane z obsługą komputerów typu tablet, z wbudowanym modułem „uczenia się” pisma użytkownika – obsługa języka polskiego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 Interfejs użytkownika dostępny w wielu językach do wyboru – w tym polskim i angielskim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Możliwość tworzenia pulpitów wirtualnych, przenoszenia aplikacji pomiędzy pulpitami </w:t>
      </w:r>
      <w:r w:rsidR="003C3971">
        <w:rPr>
          <w:sz w:val="23"/>
          <w:szCs w:val="23"/>
        </w:rPr>
        <w:br/>
      </w:r>
      <w:r>
        <w:rPr>
          <w:sz w:val="23"/>
          <w:szCs w:val="23"/>
        </w:rPr>
        <w:t xml:space="preserve">i przełączanie się pomiędzy pulpitami za pomocą skrótów klawiaturowych lub GUI.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Wbudowane w system operacyjny minimum dwie przeglądarki Internetowe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Zlokalizowane w języku polskim, co najmniej następujące elementy: menu, pomoc, komunikaty systemowe, menedżer plików.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Graficzne środowisko instalacji i konfiguracji dostępne w języku polskim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Wbudowany system pomocy w języku polskim.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Możliwość przystosowania stanowiska dla osób niepełnosprawnych (np. słabo widzących).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Możliwość dokonywania aktualizacji i poprawek systemu poprzez mechanizm zarządzany przez administratora systemu Zamawiającego.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Możliwość dostarczania poprawek do systemu operacyjnego w modelu </w:t>
      </w:r>
      <w:proofErr w:type="spellStart"/>
      <w:r>
        <w:rPr>
          <w:sz w:val="23"/>
          <w:szCs w:val="23"/>
        </w:rPr>
        <w:t>peer</w:t>
      </w:r>
      <w:proofErr w:type="spellEnd"/>
      <w:r>
        <w:rPr>
          <w:sz w:val="23"/>
          <w:szCs w:val="23"/>
        </w:rPr>
        <w:t>-to-</w:t>
      </w:r>
      <w:proofErr w:type="spellStart"/>
      <w:r>
        <w:rPr>
          <w:sz w:val="23"/>
          <w:szCs w:val="23"/>
        </w:rPr>
        <w:t>peer</w:t>
      </w:r>
      <w:proofErr w:type="spellEnd"/>
      <w:r>
        <w:rPr>
          <w:sz w:val="23"/>
          <w:szCs w:val="23"/>
        </w:rPr>
        <w:t xml:space="preserve">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Możliwość sterowania czasem dostarczania nowych wersji systemu operacyjnego, możliwość centralnego opóźniania dostarczania nowej wersji o minimum 4 miesiące.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 Zabezpieczony hasłem hierarchiczny dostęp do systemu, konta i profile użytkowników zarządzane zdalnie; praca systemu w trybie ochrony kont użytkowników.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15. Możliwość dołączenia systemu do usługi katalogowej AD pracującej w oparciu o system Windows Server 2012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16. Umożliwienie zablokowania urządzenia w ramach danego konta tylko do uruchamiania wybranej aplikacji - tryb "kiosk".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17. 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18. Zdalna pomoc i współdzielenie aplikacji – możliwość zdalnego przejęcia sesji zalogowanego użytkownika celem rozwiązania problemu z komputerem.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19. Transakcyjny system plików pozwalający na stosowanie przydziałów (ang. </w:t>
      </w:r>
      <w:proofErr w:type="spellStart"/>
      <w:r>
        <w:rPr>
          <w:sz w:val="23"/>
          <w:szCs w:val="23"/>
        </w:rPr>
        <w:t>quota</w:t>
      </w:r>
      <w:proofErr w:type="spellEnd"/>
      <w:r>
        <w:rPr>
          <w:sz w:val="23"/>
          <w:szCs w:val="23"/>
        </w:rPr>
        <w:t xml:space="preserve">) na dysku dla użytkowników oraz zapewniający większą niezawodność i pozwalający tworzyć kopie zapasowe.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20. Oprogramowanie dla tworzenia kopii zapasowych (Backup); automatyczne wykonywanie kopii plików z możliwością automatycznego przywrócenia wersji wcześniejszej.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21. Możliwość przywracania obrazu plików systemowych do uprzednio zapisanej postaci.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22. Możliwość przywracania systemu operacyjnego do stanu początkowego z pozostawieniem plików użytkownika.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23. Możliwość blokowania lub dopuszczania dowolnych urządzeń peryferyjnych za pomocą polityk grupowych (np. przy użyciu numerów identyfikacyjnych sprzętu)."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24. Wbudowany mechanizm wirtualizacji typu </w:t>
      </w:r>
      <w:proofErr w:type="spellStart"/>
      <w:r>
        <w:rPr>
          <w:sz w:val="23"/>
          <w:szCs w:val="23"/>
        </w:rPr>
        <w:t>hypervisor</w:t>
      </w:r>
      <w:proofErr w:type="spellEnd"/>
      <w:r>
        <w:rPr>
          <w:sz w:val="23"/>
          <w:szCs w:val="23"/>
        </w:rPr>
        <w:t xml:space="preserve">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25. Wbudowana możliwość zdalnego dostępu do systemu i pracy zdalnej z wykorzystaniem pełnego interfejsu graficznego.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26. Dostępność bezpłatnych biuletynów bezpieczeństwa związanych z działaniem systemu operacyjnego.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27. Wbudowana zapora internetowa (firewall) dla ochrony połączeń internetowych, zintegrowana z systemem konsola do zarządzania ustawieniami zapory i regułami IP v4 i v6.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28. Identyfikacja sieci komputerowych, do których jest podłączony system operacyjny, zapamiętywanie ustawień i przypisywanie do min. 3 kategorii bezpieczeństwa (z </w:t>
      </w:r>
      <w:r>
        <w:rPr>
          <w:sz w:val="23"/>
          <w:szCs w:val="23"/>
        </w:rPr>
        <w:lastRenderedPageBreak/>
        <w:t xml:space="preserve">predefiniowanymi odpowiednio do kategorii ustawieniami zapory sieciowej, udostępniania plików itp.).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29. Możliwość zdefiniowania zarządzanych aplikacji w taki sposób aby automatycznie szyfrowały pliki na poziomie systemu plików. Blokowanie bezpośredniego kopiowania treści między aplikacjami zarządzanymi a niezarządzanymi.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30. Wbudowany system uwierzytelnienia dwuskładnikowego oparty o certyfikat lub klucz prywatny oraz PIN lub uwierzytelnienie biometryczne.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31. Wbudowane mechanizmy ochrony antywirusowej i przeciw złośliwemu oprogramowaniu </w:t>
      </w:r>
      <w:r w:rsidR="003C3971">
        <w:rPr>
          <w:sz w:val="23"/>
          <w:szCs w:val="23"/>
        </w:rPr>
        <w:br/>
      </w:r>
      <w:r>
        <w:rPr>
          <w:sz w:val="23"/>
          <w:szCs w:val="23"/>
        </w:rPr>
        <w:t xml:space="preserve">z zapewnionymi bezpłatnymi aktualizacjami.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32. Wbudowany system szyfrowania dysku twardego ze wsparciem modułu TPM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33. Możliwość tworzenia i przechowywania kopii zapasowych kluczy odzyskiwania do szyfrowania dysku w usługach katalogowych.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34. Możliwość tworzenia wirtualnych kart inteligentnych.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35. Wsparcie dla </w:t>
      </w:r>
      <w:proofErr w:type="spellStart"/>
      <w:r>
        <w:rPr>
          <w:sz w:val="23"/>
          <w:szCs w:val="23"/>
        </w:rPr>
        <w:t>firmware</w:t>
      </w:r>
      <w:proofErr w:type="spellEnd"/>
      <w:r>
        <w:rPr>
          <w:sz w:val="23"/>
          <w:szCs w:val="23"/>
        </w:rPr>
        <w:t xml:space="preserve"> UEFI i funkcji bezpiecznego rozruchu (</w:t>
      </w:r>
      <w:proofErr w:type="spellStart"/>
      <w:r>
        <w:rPr>
          <w:sz w:val="23"/>
          <w:szCs w:val="23"/>
        </w:rPr>
        <w:t>Secure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Boot</w:t>
      </w:r>
      <w:proofErr w:type="spellEnd"/>
      <w:r>
        <w:rPr>
          <w:sz w:val="23"/>
          <w:szCs w:val="23"/>
        </w:rPr>
        <w:t xml:space="preserve">)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36. Wbudowany w system, wykorzystywany automatycznie przez wbudowane przeglądarki filtr </w:t>
      </w:r>
      <w:proofErr w:type="spellStart"/>
      <w:r>
        <w:rPr>
          <w:sz w:val="23"/>
          <w:szCs w:val="23"/>
        </w:rPr>
        <w:t>reputacyjny</w:t>
      </w:r>
      <w:proofErr w:type="spellEnd"/>
      <w:r>
        <w:rPr>
          <w:sz w:val="23"/>
          <w:szCs w:val="23"/>
        </w:rPr>
        <w:t xml:space="preserve"> URL.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37. Wsparcie dla IPSEC oparte na politykach – wdrażanie IPSEC oparte na zestawach reguł definiujących ustawienia zarządzanych w sposób centralny.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38. Mechanizmy logowania w oparciu o: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a. Login i hasło,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b. Karty inteligentne i certyfikaty (</w:t>
      </w:r>
      <w:proofErr w:type="spellStart"/>
      <w:r>
        <w:rPr>
          <w:sz w:val="23"/>
          <w:szCs w:val="23"/>
        </w:rPr>
        <w:t>smartcard</w:t>
      </w:r>
      <w:proofErr w:type="spellEnd"/>
      <w:r>
        <w:rPr>
          <w:sz w:val="23"/>
          <w:szCs w:val="23"/>
        </w:rPr>
        <w:t xml:space="preserve">),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c. Wirtualne karty inteligentne i certyfikaty (logowanie w oparciu o certyfikat chroniony poprzez moduł TPM),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d. Certyfikat/Klucz i PIN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e. Certyfikat/Klucz i uwierzytelnienie biometryczne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39. Wsparcie dla uwierzytelniania na bazie </w:t>
      </w:r>
      <w:proofErr w:type="spellStart"/>
      <w:r>
        <w:rPr>
          <w:sz w:val="23"/>
          <w:szCs w:val="23"/>
        </w:rPr>
        <w:t>Kerberos</w:t>
      </w:r>
      <w:proofErr w:type="spellEnd"/>
      <w:r>
        <w:rPr>
          <w:sz w:val="23"/>
          <w:szCs w:val="23"/>
        </w:rPr>
        <w:t xml:space="preserve"> v. 5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40. Wbudowany agent do zbierania danych na temat zagrożeń na stacji roboczej.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41. Wsparcie .NET Framework 2.x, 3.x i 4.x – możliwość uruchomienia aplikacji działających we wskazanych środowiskach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42. Wsparcie dla </w:t>
      </w:r>
      <w:proofErr w:type="spellStart"/>
      <w:r>
        <w:rPr>
          <w:sz w:val="23"/>
          <w:szCs w:val="23"/>
        </w:rPr>
        <w:t>VBScript</w:t>
      </w:r>
      <w:proofErr w:type="spellEnd"/>
      <w:r>
        <w:rPr>
          <w:sz w:val="23"/>
          <w:szCs w:val="23"/>
        </w:rPr>
        <w:t xml:space="preserve"> – możliwość uruchamiania interpretera poleceń </w:t>
      </w:r>
    </w:p>
    <w:p w:rsidR="00D475E1" w:rsidRDefault="00D475E1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43. Wsparcie dla PowerShell 5.x – możliwość uruchamiania interpretera poleceń</w:t>
      </w:r>
    </w:p>
    <w:p w:rsidR="000F7010" w:rsidRDefault="000F7010" w:rsidP="00B44E44">
      <w:pPr>
        <w:pStyle w:val="Default"/>
        <w:jc w:val="both"/>
        <w:rPr>
          <w:sz w:val="23"/>
          <w:szCs w:val="23"/>
        </w:rPr>
      </w:pPr>
    </w:p>
    <w:p w:rsidR="000F7010" w:rsidRDefault="000F7010" w:rsidP="00B44E44">
      <w:pPr>
        <w:pStyle w:val="Default"/>
        <w:jc w:val="both"/>
        <w:rPr>
          <w:sz w:val="23"/>
          <w:szCs w:val="23"/>
        </w:rPr>
      </w:pPr>
      <w:r w:rsidRPr="000F7010">
        <w:rPr>
          <w:b/>
          <w:sz w:val="23"/>
          <w:szCs w:val="23"/>
        </w:rPr>
        <w:t>Zamawiający wymaga aby dostarczone oprogramowanie było fabrycznie nowe nigdy wcześniej nie instalowane i aktywowane na każdym urządzeniu</w:t>
      </w:r>
      <w:r>
        <w:rPr>
          <w:sz w:val="23"/>
          <w:szCs w:val="23"/>
        </w:rPr>
        <w:t xml:space="preserve">. </w:t>
      </w:r>
    </w:p>
    <w:p w:rsidR="000F7010" w:rsidRDefault="000F7010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Wszystkie komputery mają być dostarczone z zainstalowanym lub preinstalowanym oprogramowaniem systemowym. Procedura instalacji lub </w:t>
      </w:r>
      <w:proofErr w:type="spellStart"/>
      <w:r>
        <w:rPr>
          <w:sz w:val="23"/>
          <w:szCs w:val="23"/>
        </w:rPr>
        <w:t>preinstalacji</w:t>
      </w:r>
      <w:proofErr w:type="spellEnd"/>
      <w:r>
        <w:rPr>
          <w:sz w:val="23"/>
          <w:szCs w:val="23"/>
        </w:rPr>
        <w:t xml:space="preserve"> może być dokonana zarówno przez producenta jak i sprzedawcę. </w:t>
      </w:r>
    </w:p>
    <w:p w:rsidR="000F7010" w:rsidRDefault="000F7010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Zamawiający wymaga dostarczenia dokumentów potwierdzających legalność oprogramowania np. certyfikaty autentyczności wystawione przez producenta oprogramowania. </w:t>
      </w:r>
    </w:p>
    <w:p w:rsidR="000F7010" w:rsidRDefault="000F7010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Zamawiający dopuszcza możliwość przeprowadzenia weryfikacji oryginalności dostarczonych programów komputerowych u Producenta oprogramowania jako elementu procedury odbioru. Weryfikacja będzie polegała na aktywowaniu oprogramowania u producenta </w:t>
      </w:r>
      <w:r w:rsidR="003C3971">
        <w:rPr>
          <w:sz w:val="23"/>
          <w:szCs w:val="23"/>
        </w:rPr>
        <w:br/>
      </w:r>
      <w:r>
        <w:rPr>
          <w:sz w:val="23"/>
          <w:szCs w:val="23"/>
        </w:rPr>
        <w:t xml:space="preserve">w przypadku takich wymagań lub/i rejestracji oprogramowania na stronach producenta danego oprogramowania lub/i sprawdzeniu poprzez infolinię producenta oprogramowania numerów seryjnych itp. Procedura weryfikacji będzie zależna od możliwości udostępnianych przez producenta oprogramowania. </w:t>
      </w:r>
    </w:p>
    <w:p w:rsidR="000F7010" w:rsidRPr="000F7010" w:rsidRDefault="000F7010" w:rsidP="00B44E44">
      <w:pPr>
        <w:pStyle w:val="Default"/>
        <w:jc w:val="both"/>
        <w:rPr>
          <w:b/>
          <w:sz w:val="23"/>
          <w:szCs w:val="23"/>
        </w:rPr>
      </w:pPr>
      <w:r w:rsidRPr="000F7010">
        <w:rPr>
          <w:b/>
          <w:sz w:val="23"/>
          <w:szCs w:val="23"/>
        </w:rPr>
        <w:t>Zamawiający dopuszcza dostarczenie licencji na system operacyjny dla jednostek oświatowych (licencje typu EDU).</w:t>
      </w:r>
    </w:p>
    <w:p w:rsidR="005330D4" w:rsidRDefault="005330D4" w:rsidP="00B44E44">
      <w:pPr>
        <w:pStyle w:val="Default"/>
        <w:jc w:val="both"/>
        <w:rPr>
          <w:sz w:val="23"/>
          <w:szCs w:val="23"/>
        </w:rPr>
      </w:pPr>
    </w:p>
    <w:p w:rsidR="009D09F4" w:rsidRDefault="009D09F4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Zestaw powinien być zamknięty w </w:t>
      </w:r>
      <w:r w:rsidRPr="007D4AC2">
        <w:rPr>
          <w:b/>
          <w:sz w:val="23"/>
          <w:szCs w:val="23"/>
        </w:rPr>
        <w:t>obudowie spełniającej następujące wymagania</w:t>
      </w:r>
      <w:r>
        <w:rPr>
          <w:sz w:val="23"/>
          <w:szCs w:val="23"/>
        </w:rPr>
        <w:t>:</w:t>
      </w:r>
    </w:p>
    <w:p w:rsidR="009D09F4" w:rsidRDefault="007D4AC2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D09F4">
        <w:rPr>
          <w:sz w:val="23"/>
          <w:szCs w:val="23"/>
        </w:rPr>
        <w:t xml:space="preserve">obsługiwać format płyty głównej </w:t>
      </w:r>
      <w:r w:rsidR="009D09F4" w:rsidRPr="009D09F4">
        <w:rPr>
          <w:sz w:val="23"/>
          <w:szCs w:val="23"/>
        </w:rPr>
        <w:t>ATX / MICROATX / MITX</w:t>
      </w:r>
      <w:r>
        <w:rPr>
          <w:sz w:val="23"/>
          <w:szCs w:val="23"/>
        </w:rPr>
        <w:t xml:space="preserve">; </w:t>
      </w:r>
    </w:p>
    <w:p w:rsidR="009D09F4" w:rsidRDefault="007D4AC2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2742F3">
        <w:rPr>
          <w:sz w:val="23"/>
          <w:szCs w:val="23"/>
        </w:rPr>
        <w:t xml:space="preserve">mieć </w:t>
      </w:r>
      <w:r w:rsidR="009D09F4">
        <w:rPr>
          <w:sz w:val="23"/>
          <w:szCs w:val="23"/>
        </w:rPr>
        <w:t xml:space="preserve">możliwość podłączenia następującej ilości dysków twardych: </w:t>
      </w:r>
      <w:r w:rsidR="009D09F4" w:rsidRPr="009D09F4">
        <w:rPr>
          <w:sz w:val="23"/>
          <w:szCs w:val="23"/>
        </w:rPr>
        <w:t>2× 2,5", 1× 2,5"/3,5"</w:t>
      </w:r>
    </w:p>
    <w:p w:rsidR="005330D4" w:rsidRDefault="007D4AC2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D09F4">
        <w:rPr>
          <w:sz w:val="23"/>
          <w:szCs w:val="23"/>
        </w:rPr>
        <w:t xml:space="preserve">posiadać </w:t>
      </w:r>
      <w:r w:rsidR="009D09F4" w:rsidRPr="009D09F4">
        <w:rPr>
          <w:sz w:val="23"/>
          <w:szCs w:val="23"/>
        </w:rPr>
        <w:t xml:space="preserve">zestaw filtrów </w:t>
      </w:r>
      <w:proofErr w:type="spellStart"/>
      <w:r w:rsidR="009D09F4" w:rsidRPr="009D09F4">
        <w:rPr>
          <w:sz w:val="23"/>
          <w:szCs w:val="23"/>
        </w:rPr>
        <w:t>przeciwkurzowych</w:t>
      </w:r>
      <w:proofErr w:type="spellEnd"/>
      <w:r>
        <w:rPr>
          <w:sz w:val="23"/>
          <w:szCs w:val="23"/>
        </w:rPr>
        <w:t>;</w:t>
      </w:r>
    </w:p>
    <w:p w:rsidR="002742F3" w:rsidRDefault="007D4AC2" w:rsidP="00B44E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p</w:t>
      </w:r>
      <w:r w:rsidR="002742F3">
        <w:rPr>
          <w:sz w:val="23"/>
          <w:szCs w:val="23"/>
        </w:rPr>
        <w:t>osiadać</w:t>
      </w:r>
      <w:r>
        <w:rPr>
          <w:sz w:val="23"/>
          <w:szCs w:val="23"/>
        </w:rPr>
        <w:t xml:space="preserve"> </w:t>
      </w:r>
      <w:r w:rsidR="002742F3" w:rsidRPr="002742F3">
        <w:rPr>
          <w:sz w:val="23"/>
          <w:szCs w:val="23"/>
        </w:rPr>
        <w:t xml:space="preserve">wysokociśnieniowy wentylator </w:t>
      </w:r>
      <w:r>
        <w:rPr>
          <w:sz w:val="23"/>
          <w:szCs w:val="23"/>
        </w:rPr>
        <w:t xml:space="preserve">ze </w:t>
      </w:r>
      <w:r w:rsidR="002742F3" w:rsidRPr="002742F3">
        <w:rPr>
          <w:sz w:val="23"/>
          <w:szCs w:val="23"/>
        </w:rPr>
        <w:t>specjalnie wyprofilowanymi łopatkami, które generują wysokie ciśnienie statyczne, co w połączeniu z maksymalną prędkością obrotową wynosząc</w:t>
      </w:r>
      <w:r>
        <w:rPr>
          <w:sz w:val="23"/>
          <w:szCs w:val="23"/>
        </w:rPr>
        <w:t xml:space="preserve">ą 1200 </w:t>
      </w:r>
      <w:proofErr w:type="spellStart"/>
      <w:r>
        <w:rPr>
          <w:sz w:val="23"/>
          <w:szCs w:val="23"/>
        </w:rPr>
        <w:t>obr</w:t>
      </w:r>
      <w:proofErr w:type="spellEnd"/>
      <w:r>
        <w:rPr>
          <w:sz w:val="23"/>
          <w:szCs w:val="23"/>
        </w:rPr>
        <w:t>./min (± 10%) zapewni</w:t>
      </w:r>
      <w:r w:rsidR="002742F3" w:rsidRPr="002742F3">
        <w:rPr>
          <w:sz w:val="23"/>
          <w:szCs w:val="23"/>
        </w:rPr>
        <w:t xml:space="preserve"> duży przepływ powietrza nawet w ob</w:t>
      </w:r>
      <w:r>
        <w:rPr>
          <w:sz w:val="23"/>
          <w:szCs w:val="23"/>
        </w:rPr>
        <w:t xml:space="preserve">ecności filtra </w:t>
      </w:r>
      <w:proofErr w:type="spellStart"/>
      <w:r>
        <w:rPr>
          <w:sz w:val="23"/>
          <w:szCs w:val="23"/>
        </w:rPr>
        <w:t>przeciwkurzowego</w:t>
      </w:r>
      <w:proofErr w:type="spellEnd"/>
      <w:r>
        <w:rPr>
          <w:sz w:val="23"/>
          <w:szCs w:val="23"/>
        </w:rPr>
        <w:t>;</w:t>
      </w:r>
    </w:p>
    <w:p w:rsidR="007D4AC2" w:rsidRDefault="007D4AC2" w:rsidP="007D4AC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posiadać g</w:t>
      </w:r>
      <w:r w:rsidRPr="009D09F4">
        <w:rPr>
          <w:sz w:val="23"/>
          <w:szCs w:val="23"/>
        </w:rPr>
        <w:t>órny panel wejść/wyjść składa</w:t>
      </w:r>
      <w:r>
        <w:rPr>
          <w:sz w:val="23"/>
          <w:szCs w:val="23"/>
        </w:rPr>
        <w:t>jący</w:t>
      </w:r>
      <w:r w:rsidRPr="009D09F4">
        <w:rPr>
          <w:sz w:val="23"/>
          <w:szCs w:val="23"/>
        </w:rPr>
        <w:t xml:space="preserve"> się z dwóch po</w:t>
      </w:r>
      <w:r>
        <w:rPr>
          <w:sz w:val="23"/>
          <w:szCs w:val="23"/>
        </w:rPr>
        <w:t>rtów USB 3.2 GEN 1 (TYPE A), portu</w:t>
      </w:r>
      <w:r w:rsidRPr="009D09F4">
        <w:rPr>
          <w:sz w:val="23"/>
          <w:szCs w:val="23"/>
        </w:rPr>
        <w:t xml:space="preserve"> audio (dla słuchawek oraz mikrofonu)</w:t>
      </w:r>
      <w:r>
        <w:rPr>
          <w:sz w:val="23"/>
          <w:szCs w:val="23"/>
        </w:rPr>
        <w:t xml:space="preserve"> jak i przycisków POWER i RESET</w:t>
      </w:r>
    </w:p>
    <w:p w:rsidR="007D4AC2" w:rsidRDefault="007D4AC2" w:rsidP="007D4AC2">
      <w:pPr>
        <w:pStyle w:val="Default"/>
        <w:jc w:val="both"/>
        <w:rPr>
          <w:sz w:val="23"/>
          <w:szCs w:val="23"/>
        </w:rPr>
      </w:pPr>
    </w:p>
    <w:p w:rsidR="007D4AC2" w:rsidRDefault="007D4AC2" w:rsidP="007D4AC2">
      <w:pPr>
        <w:pStyle w:val="Default"/>
        <w:jc w:val="both"/>
        <w:rPr>
          <w:sz w:val="23"/>
          <w:szCs w:val="23"/>
        </w:rPr>
      </w:pPr>
      <w:r w:rsidRPr="007D4AC2">
        <w:rPr>
          <w:b/>
          <w:sz w:val="23"/>
          <w:szCs w:val="23"/>
        </w:rPr>
        <w:t>Zasilacz</w:t>
      </w:r>
      <w:r w:rsidRPr="007D4AC2">
        <w:rPr>
          <w:sz w:val="23"/>
          <w:szCs w:val="23"/>
        </w:rPr>
        <w:t xml:space="preserve"> o mocy dostosowanej do zapotrzebowania całego zestawu komputerowego</w:t>
      </w:r>
      <w:r>
        <w:rPr>
          <w:sz w:val="23"/>
          <w:szCs w:val="23"/>
        </w:rPr>
        <w:t xml:space="preserve"> oraz certyfikatem co najmniej </w:t>
      </w:r>
      <w:r w:rsidRPr="00AD105F">
        <w:rPr>
          <w:b/>
          <w:sz w:val="23"/>
          <w:szCs w:val="23"/>
        </w:rPr>
        <w:t xml:space="preserve">80 Plus </w:t>
      </w:r>
      <w:proofErr w:type="spellStart"/>
      <w:r w:rsidRPr="00AD105F">
        <w:rPr>
          <w:b/>
          <w:sz w:val="23"/>
          <w:szCs w:val="23"/>
        </w:rPr>
        <w:t>Bronze</w:t>
      </w:r>
      <w:proofErr w:type="spellEnd"/>
      <w:r>
        <w:rPr>
          <w:sz w:val="23"/>
          <w:szCs w:val="23"/>
        </w:rPr>
        <w:t>.</w:t>
      </w:r>
    </w:p>
    <w:p w:rsidR="007D4AC2" w:rsidRDefault="007D4AC2" w:rsidP="007D4AC2">
      <w:pPr>
        <w:pStyle w:val="Default"/>
        <w:jc w:val="both"/>
        <w:rPr>
          <w:sz w:val="23"/>
          <w:szCs w:val="23"/>
        </w:rPr>
      </w:pPr>
    </w:p>
    <w:p w:rsidR="007D4AC2" w:rsidRDefault="007D4AC2" w:rsidP="007D4AC2">
      <w:pPr>
        <w:pStyle w:val="Default"/>
        <w:jc w:val="both"/>
        <w:rPr>
          <w:sz w:val="23"/>
          <w:szCs w:val="23"/>
        </w:rPr>
      </w:pPr>
      <w:r w:rsidRPr="00AD105F">
        <w:rPr>
          <w:b/>
          <w:sz w:val="23"/>
          <w:szCs w:val="23"/>
        </w:rPr>
        <w:t>Klawiatura USB</w:t>
      </w:r>
      <w:r w:rsidRPr="007D4AC2">
        <w:rPr>
          <w:sz w:val="23"/>
          <w:szCs w:val="23"/>
        </w:rPr>
        <w:t xml:space="preserve"> w układzie polskim programisty wyposażona w przewód połączeniowy </w:t>
      </w:r>
      <w:r w:rsidR="003C3971">
        <w:rPr>
          <w:sz w:val="23"/>
          <w:szCs w:val="23"/>
        </w:rPr>
        <w:br/>
      </w:r>
      <w:r w:rsidRPr="007D4AC2">
        <w:rPr>
          <w:sz w:val="23"/>
          <w:szCs w:val="23"/>
        </w:rPr>
        <w:t>o długości min. 1,2m</w:t>
      </w:r>
    </w:p>
    <w:p w:rsidR="00AD105F" w:rsidRPr="007D4AC2" w:rsidRDefault="00AD105F" w:rsidP="007D4AC2">
      <w:pPr>
        <w:pStyle w:val="Default"/>
        <w:jc w:val="both"/>
        <w:rPr>
          <w:sz w:val="23"/>
          <w:szCs w:val="23"/>
        </w:rPr>
      </w:pPr>
    </w:p>
    <w:p w:rsidR="007D4AC2" w:rsidRDefault="007D4AC2" w:rsidP="007D4AC2">
      <w:pPr>
        <w:pStyle w:val="Default"/>
        <w:jc w:val="both"/>
        <w:rPr>
          <w:sz w:val="23"/>
          <w:szCs w:val="23"/>
        </w:rPr>
      </w:pPr>
      <w:r w:rsidRPr="00AD105F">
        <w:rPr>
          <w:b/>
          <w:sz w:val="23"/>
          <w:szCs w:val="23"/>
        </w:rPr>
        <w:t>Mysz optyczna USB</w:t>
      </w:r>
      <w:r w:rsidRPr="007D4AC2">
        <w:rPr>
          <w:sz w:val="23"/>
          <w:szCs w:val="23"/>
        </w:rPr>
        <w:t xml:space="preserve"> z klawiszami oraz rolką (</w:t>
      </w:r>
      <w:proofErr w:type="spellStart"/>
      <w:r w:rsidRPr="007D4AC2">
        <w:rPr>
          <w:sz w:val="23"/>
          <w:szCs w:val="23"/>
        </w:rPr>
        <w:t>scroll</w:t>
      </w:r>
      <w:proofErr w:type="spellEnd"/>
      <w:r w:rsidRPr="007D4AC2">
        <w:rPr>
          <w:sz w:val="23"/>
          <w:szCs w:val="23"/>
        </w:rPr>
        <w:t xml:space="preserve">) wyposażona w przewód połączeniowy </w:t>
      </w:r>
      <w:r w:rsidR="003C3971">
        <w:rPr>
          <w:sz w:val="23"/>
          <w:szCs w:val="23"/>
        </w:rPr>
        <w:br/>
      </w:r>
      <w:r w:rsidRPr="007D4AC2">
        <w:rPr>
          <w:sz w:val="23"/>
          <w:szCs w:val="23"/>
        </w:rPr>
        <w:t>o długości min. 1,2m</w:t>
      </w:r>
    </w:p>
    <w:p w:rsidR="00867FBF" w:rsidRDefault="00867FBF" w:rsidP="007D4AC2">
      <w:pPr>
        <w:pStyle w:val="Default"/>
        <w:jc w:val="both"/>
        <w:rPr>
          <w:sz w:val="23"/>
          <w:szCs w:val="23"/>
        </w:rPr>
      </w:pPr>
    </w:p>
    <w:p w:rsidR="00867FBF" w:rsidRPr="00E55A5F" w:rsidRDefault="00867FBF" w:rsidP="00E55A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Wszystkie komputery powinny być fabrycznie nowe, tego samego producenta, taki sam model i wcześniej nieużywane. </w:t>
      </w:r>
      <w:r w:rsidR="00E55A5F" w:rsidRPr="00E55A5F">
        <w:rPr>
          <w:sz w:val="23"/>
          <w:szCs w:val="23"/>
        </w:rPr>
        <w:t xml:space="preserve">Firma serwisująca musi posiadać </w:t>
      </w:r>
      <w:r w:rsidR="00E55A5F" w:rsidRPr="00E55A5F">
        <w:rPr>
          <w:b/>
          <w:sz w:val="23"/>
          <w:szCs w:val="23"/>
        </w:rPr>
        <w:t>ISO 9001:2000</w:t>
      </w:r>
      <w:r w:rsidR="00E55A5F" w:rsidRPr="00E55A5F">
        <w:rPr>
          <w:sz w:val="23"/>
          <w:szCs w:val="23"/>
        </w:rPr>
        <w:t xml:space="preserve"> na świadczenie usług serwisowych</w:t>
      </w:r>
      <w:r w:rsidR="00E55A5F">
        <w:rPr>
          <w:sz w:val="23"/>
          <w:szCs w:val="23"/>
        </w:rPr>
        <w:t>.</w:t>
      </w:r>
    </w:p>
    <w:p w:rsidR="00395658" w:rsidRDefault="00395658" w:rsidP="003C3971">
      <w:pPr>
        <w:pStyle w:val="Default"/>
        <w:jc w:val="both"/>
        <w:rPr>
          <w:sz w:val="23"/>
          <w:szCs w:val="23"/>
        </w:rPr>
      </w:pPr>
    </w:p>
    <w:p w:rsidR="00395658" w:rsidRDefault="00395658" w:rsidP="003C3971">
      <w:pPr>
        <w:pStyle w:val="Default"/>
        <w:jc w:val="both"/>
        <w:rPr>
          <w:b/>
          <w:sz w:val="23"/>
          <w:szCs w:val="23"/>
        </w:rPr>
      </w:pPr>
      <w:r w:rsidRPr="00395658">
        <w:rPr>
          <w:b/>
          <w:sz w:val="23"/>
          <w:szCs w:val="23"/>
        </w:rPr>
        <w:t>8) Dodatkowe oprogramowanie</w:t>
      </w:r>
      <w:r>
        <w:rPr>
          <w:b/>
          <w:sz w:val="23"/>
          <w:szCs w:val="23"/>
        </w:rPr>
        <w:t>:</w:t>
      </w:r>
    </w:p>
    <w:p w:rsidR="00395658" w:rsidRDefault="00395658" w:rsidP="003C3971">
      <w:pPr>
        <w:pStyle w:val="Default"/>
        <w:jc w:val="both"/>
        <w:rPr>
          <w:b/>
          <w:sz w:val="23"/>
          <w:szCs w:val="23"/>
        </w:rPr>
      </w:pPr>
    </w:p>
    <w:p w:rsidR="009757A6" w:rsidRPr="002163BE" w:rsidRDefault="002163BE" w:rsidP="003C3971">
      <w:pPr>
        <w:pStyle w:val="Default"/>
        <w:jc w:val="both"/>
        <w:rPr>
          <w:sz w:val="23"/>
          <w:szCs w:val="23"/>
        </w:rPr>
      </w:pPr>
      <w:r w:rsidRPr="002163BE">
        <w:rPr>
          <w:b/>
          <w:sz w:val="23"/>
          <w:szCs w:val="23"/>
        </w:rPr>
        <w:t>A)</w:t>
      </w:r>
      <w:r w:rsidR="009757A6" w:rsidRPr="002163BE">
        <w:rPr>
          <w:b/>
          <w:sz w:val="23"/>
          <w:szCs w:val="23"/>
        </w:rPr>
        <w:t xml:space="preserve"> </w:t>
      </w:r>
      <w:r w:rsidRPr="002163BE">
        <w:rPr>
          <w:b/>
          <w:sz w:val="23"/>
          <w:szCs w:val="23"/>
        </w:rPr>
        <w:t xml:space="preserve"> </w:t>
      </w:r>
      <w:r w:rsidR="009757A6" w:rsidRPr="002163BE">
        <w:rPr>
          <w:b/>
          <w:sz w:val="23"/>
          <w:szCs w:val="23"/>
        </w:rPr>
        <w:t xml:space="preserve">Adobe Creative </w:t>
      </w:r>
      <w:proofErr w:type="spellStart"/>
      <w:r w:rsidR="009757A6" w:rsidRPr="002163BE">
        <w:rPr>
          <w:b/>
          <w:sz w:val="23"/>
          <w:szCs w:val="23"/>
        </w:rPr>
        <w:t>Cloud</w:t>
      </w:r>
      <w:proofErr w:type="spellEnd"/>
      <w:r w:rsidR="009757A6" w:rsidRPr="002163BE">
        <w:rPr>
          <w:b/>
          <w:sz w:val="23"/>
          <w:szCs w:val="23"/>
        </w:rPr>
        <w:t xml:space="preserve"> – </w:t>
      </w:r>
      <w:proofErr w:type="spellStart"/>
      <w:r w:rsidR="009757A6" w:rsidRPr="002163BE">
        <w:rPr>
          <w:b/>
          <w:sz w:val="23"/>
          <w:szCs w:val="23"/>
        </w:rPr>
        <w:t>Shared</w:t>
      </w:r>
      <w:proofErr w:type="spellEnd"/>
      <w:r w:rsidR="009757A6" w:rsidRPr="002163BE">
        <w:rPr>
          <w:b/>
          <w:sz w:val="23"/>
          <w:szCs w:val="23"/>
        </w:rPr>
        <w:t xml:space="preserve"> Device </w:t>
      </w:r>
      <w:proofErr w:type="spellStart"/>
      <w:r w:rsidR="009757A6" w:rsidRPr="002163BE">
        <w:rPr>
          <w:b/>
          <w:sz w:val="23"/>
          <w:szCs w:val="23"/>
        </w:rPr>
        <w:t>Licenses</w:t>
      </w:r>
      <w:proofErr w:type="spellEnd"/>
      <w:r w:rsidR="009757A6" w:rsidRPr="002163BE">
        <w:rPr>
          <w:sz w:val="23"/>
          <w:szCs w:val="23"/>
        </w:rPr>
        <w:t xml:space="preserve"> (</w:t>
      </w:r>
      <w:r w:rsidR="006A4CBC" w:rsidRPr="002163BE">
        <w:rPr>
          <w:sz w:val="23"/>
          <w:szCs w:val="23"/>
        </w:rPr>
        <w:t>nowa subskrypcja na 3 lata</w:t>
      </w:r>
      <w:r w:rsidR="009757A6" w:rsidRPr="002163BE">
        <w:rPr>
          <w:sz w:val="23"/>
          <w:szCs w:val="23"/>
        </w:rPr>
        <w:t>)</w:t>
      </w:r>
    </w:p>
    <w:p w:rsidR="00395658" w:rsidRPr="002163BE" w:rsidRDefault="009757A6" w:rsidP="003C3971">
      <w:pPr>
        <w:pStyle w:val="Default"/>
        <w:jc w:val="both"/>
        <w:rPr>
          <w:sz w:val="23"/>
          <w:szCs w:val="23"/>
        </w:rPr>
      </w:pPr>
      <w:r w:rsidRPr="002163BE">
        <w:rPr>
          <w:sz w:val="23"/>
          <w:szCs w:val="23"/>
        </w:rPr>
        <w:t xml:space="preserve">Pakiet 25 licencji edukacyjnych - na stanowiska w pracowni szkolnej, </w:t>
      </w:r>
      <w:proofErr w:type="spellStart"/>
      <w:r w:rsidRPr="002163BE">
        <w:rPr>
          <w:sz w:val="23"/>
          <w:szCs w:val="23"/>
        </w:rPr>
        <w:t>multiplatformowe</w:t>
      </w:r>
      <w:proofErr w:type="spellEnd"/>
      <w:r w:rsidRPr="002163BE">
        <w:rPr>
          <w:sz w:val="23"/>
          <w:szCs w:val="23"/>
        </w:rPr>
        <w:t>, wielojęzyczne (w tym polska).</w:t>
      </w:r>
    </w:p>
    <w:p w:rsidR="002163BE" w:rsidRPr="002163BE" w:rsidRDefault="002163BE" w:rsidP="003C3971">
      <w:pPr>
        <w:pStyle w:val="Default"/>
        <w:jc w:val="both"/>
        <w:rPr>
          <w:sz w:val="23"/>
          <w:szCs w:val="23"/>
        </w:rPr>
      </w:pPr>
    </w:p>
    <w:p w:rsidR="009757A6" w:rsidRPr="002163BE" w:rsidRDefault="002163BE" w:rsidP="003C3971">
      <w:pPr>
        <w:pStyle w:val="Default"/>
        <w:jc w:val="both"/>
        <w:rPr>
          <w:sz w:val="23"/>
          <w:szCs w:val="23"/>
        </w:rPr>
      </w:pPr>
      <w:r w:rsidRPr="002163BE">
        <w:rPr>
          <w:sz w:val="23"/>
          <w:szCs w:val="23"/>
        </w:rPr>
        <w:t xml:space="preserve"> </w:t>
      </w:r>
      <w:r w:rsidRPr="002163BE">
        <w:rPr>
          <w:b/>
          <w:sz w:val="23"/>
          <w:szCs w:val="23"/>
        </w:rPr>
        <w:t>B)</w:t>
      </w:r>
      <w:r w:rsidRPr="002163BE">
        <w:rPr>
          <w:sz w:val="23"/>
          <w:szCs w:val="23"/>
        </w:rPr>
        <w:t xml:space="preserve"> </w:t>
      </w:r>
      <w:r w:rsidR="009757A6" w:rsidRPr="002163BE">
        <w:rPr>
          <w:b/>
          <w:sz w:val="23"/>
          <w:szCs w:val="23"/>
        </w:rPr>
        <w:t xml:space="preserve">Corel </w:t>
      </w:r>
      <w:proofErr w:type="spellStart"/>
      <w:r w:rsidR="009757A6" w:rsidRPr="002163BE">
        <w:rPr>
          <w:b/>
          <w:sz w:val="23"/>
          <w:szCs w:val="23"/>
        </w:rPr>
        <w:t>Academic</w:t>
      </w:r>
      <w:proofErr w:type="spellEnd"/>
      <w:r w:rsidR="009757A6" w:rsidRPr="002163BE">
        <w:rPr>
          <w:b/>
          <w:sz w:val="23"/>
          <w:szCs w:val="23"/>
        </w:rPr>
        <w:t xml:space="preserve"> Site </w:t>
      </w:r>
      <w:proofErr w:type="spellStart"/>
      <w:r w:rsidR="009757A6" w:rsidRPr="002163BE">
        <w:rPr>
          <w:b/>
          <w:sz w:val="23"/>
          <w:szCs w:val="23"/>
        </w:rPr>
        <w:t>Licence</w:t>
      </w:r>
      <w:proofErr w:type="spellEnd"/>
      <w:r w:rsidR="009757A6" w:rsidRPr="002163BE">
        <w:rPr>
          <w:b/>
          <w:sz w:val="23"/>
          <w:szCs w:val="23"/>
        </w:rPr>
        <w:t xml:space="preserve"> (CASL) STANDARD</w:t>
      </w:r>
    </w:p>
    <w:p w:rsidR="009757A6" w:rsidRPr="002163BE" w:rsidRDefault="009757A6" w:rsidP="003C3971">
      <w:pPr>
        <w:pStyle w:val="Default"/>
        <w:jc w:val="both"/>
        <w:rPr>
          <w:sz w:val="23"/>
          <w:szCs w:val="23"/>
        </w:rPr>
      </w:pPr>
      <w:r w:rsidRPr="002163BE">
        <w:rPr>
          <w:sz w:val="23"/>
          <w:szCs w:val="23"/>
        </w:rPr>
        <w:t xml:space="preserve">3-letnia subskrypcja na nieograniczoną liczbę komputerów </w:t>
      </w:r>
      <w:r w:rsidR="004A7ABA" w:rsidRPr="002163BE">
        <w:rPr>
          <w:sz w:val="23"/>
          <w:szCs w:val="23"/>
        </w:rPr>
        <w:t xml:space="preserve">(nie więcej niż 500 pracowników danej jednostki) </w:t>
      </w:r>
      <w:r w:rsidRPr="002163BE">
        <w:rPr>
          <w:sz w:val="23"/>
          <w:szCs w:val="23"/>
        </w:rPr>
        <w:t xml:space="preserve">z możliwością wykupienia po 3 latach subskrypcji na użytek wieczysty, </w:t>
      </w:r>
      <w:r w:rsidR="003C3971" w:rsidRPr="002163BE">
        <w:rPr>
          <w:sz w:val="23"/>
          <w:szCs w:val="23"/>
        </w:rPr>
        <w:br/>
      </w:r>
      <w:r w:rsidRPr="002163BE">
        <w:rPr>
          <w:sz w:val="23"/>
          <w:szCs w:val="23"/>
        </w:rPr>
        <w:t>w ostatniej używanej wersji. Pakiet powinien zawierać:</w:t>
      </w:r>
    </w:p>
    <w:p w:rsidR="009757A6" w:rsidRPr="002163BE" w:rsidRDefault="009757A6" w:rsidP="003C3971">
      <w:pPr>
        <w:pStyle w:val="Default"/>
        <w:jc w:val="both"/>
        <w:rPr>
          <w:sz w:val="23"/>
          <w:szCs w:val="23"/>
        </w:rPr>
      </w:pPr>
      <w:r w:rsidRPr="002163BE">
        <w:rPr>
          <w:sz w:val="23"/>
          <w:szCs w:val="23"/>
        </w:rPr>
        <w:t>Corel DRAW Graphics Suite</w:t>
      </w:r>
    </w:p>
    <w:p w:rsidR="009757A6" w:rsidRPr="002163BE" w:rsidRDefault="009757A6" w:rsidP="003C3971">
      <w:pPr>
        <w:pStyle w:val="Default"/>
        <w:jc w:val="both"/>
        <w:rPr>
          <w:sz w:val="23"/>
          <w:szCs w:val="23"/>
        </w:rPr>
      </w:pPr>
      <w:r w:rsidRPr="002163BE">
        <w:rPr>
          <w:sz w:val="23"/>
          <w:szCs w:val="23"/>
        </w:rPr>
        <w:t xml:space="preserve">Corel </w:t>
      </w:r>
      <w:proofErr w:type="spellStart"/>
      <w:r w:rsidRPr="002163BE">
        <w:rPr>
          <w:sz w:val="23"/>
          <w:szCs w:val="23"/>
        </w:rPr>
        <w:t>PaintShopTM</w:t>
      </w:r>
      <w:proofErr w:type="spellEnd"/>
      <w:r w:rsidRPr="002163BE">
        <w:rPr>
          <w:sz w:val="23"/>
          <w:szCs w:val="23"/>
        </w:rPr>
        <w:t xml:space="preserve"> Pro</w:t>
      </w:r>
    </w:p>
    <w:p w:rsidR="009757A6" w:rsidRPr="002163BE" w:rsidRDefault="009757A6" w:rsidP="003C3971">
      <w:pPr>
        <w:pStyle w:val="Default"/>
        <w:jc w:val="both"/>
        <w:rPr>
          <w:sz w:val="23"/>
          <w:szCs w:val="23"/>
        </w:rPr>
      </w:pPr>
      <w:r w:rsidRPr="002163BE">
        <w:rPr>
          <w:sz w:val="23"/>
          <w:szCs w:val="23"/>
        </w:rPr>
        <w:t xml:space="preserve">Corel </w:t>
      </w:r>
      <w:proofErr w:type="spellStart"/>
      <w:r w:rsidRPr="002163BE">
        <w:rPr>
          <w:sz w:val="23"/>
          <w:szCs w:val="23"/>
        </w:rPr>
        <w:t>VideoStudio</w:t>
      </w:r>
      <w:proofErr w:type="spellEnd"/>
      <w:r w:rsidRPr="002163BE">
        <w:rPr>
          <w:sz w:val="23"/>
          <w:szCs w:val="23"/>
        </w:rPr>
        <w:t xml:space="preserve"> SE</w:t>
      </w:r>
    </w:p>
    <w:p w:rsidR="009757A6" w:rsidRPr="002163BE" w:rsidRDefault="009757A6" w:rsidP="003C3971">
      <w:pPr>
        <w:pStyle w:val="Default"/>
        <w:jc w:val="both"/>
        <w:rPr>
          <w:sz w:val="23"/>
          <w:szCs w:val="23"/>
        </w:rPr>
      </w:pPr>
      <w:r w:rsidRPr="002163BE">
        <w:rPr>
          <w:sz w:val="23"/>
          <w:szCs w:val="23"/>
        </w:rPr>
        <w:t xml:space="preserve">Corel </w:t>
      </w:r>
      <w:proofErr w:type="spellStart"/>
      <w:r w:rsidRPr="002163BE">
        <w:rPr>
          <w:sz w:val="23"/>
          <w:szCs w:val="23"/>
        </w:rPr>
        <w:t>PainterTM</w:t>
      </w:r>
      <w:proofErr w:type="spellEnd"/>
    </w:p>
    <w:p w:rsidR="009757A6" w:rsidRPr="002163BE" w:rsidRDefault="009757A6" w:rsidP="003C3971">
      <w:pPr>
        <w:pStyle w:val="Default"/>
        <w:jc w:val="both"/>
        <w:rPr>
          <w:sz w:val="23"/>
          <w:szCs w:val="23"/>
        </w:rPr>
      </w:pPr>
      <w:r w:rsidRPr="002163BE">
        <w:rPr>
          <w:sz w:val="23"/>
          <w:szCs w:val="23"/>
        </w:rPr>
        <w:t xml:space="preserve">Corel PDF </w:t>
      </w:r>
      <w:proofErr w:type="spellStart"/>
      <w:r w:rsidRPr="002163BE">
        <w:rPr>
          <w:sz w:val="23"/>
          <w:szCs w:val="23"/>
        </w:rPr>
        <w:t>FusionTM</w:t>
      </w:r>
      <w:proofErr w:type="spellEnd"/>
    </w:p>
    <w:p w:rsidR="009757A6" w:rsidRPr="002163BE" w:rsidRDefault="009757A6" w:rsidP="003C3971">
      <w:pPr>
        <w:pStyle w:val="Default"/>
        <w:jc w:val="both"/>
        <w:rPr>
          <w:sz w:val="23"/>
          <w:szCs w:val="23"/>
        </w:rPr>
      </w:pPr>
    </w:p>
    <w:p w:rsidR="002163BE" w:rsidRPr="002163BE" w:rsidRDefault="002163BE" w:rsidP="003C3971">
      <w:pPr>
        <w:pStyle w:val="Default"/>
        <w:jc w:val="both"/>
        <w:rPr>
          <w:b/>
          <w:sz w:val="23"/>
          <w:szCs w:val="23"/>
        </w:rPr>
      </w:pPr>
      <w:r w:rsidRPr="002163BE">
        <w:rPr>
          <w:b/>
          <w:sz w:val="23"/>
          <w:szCs w:val="23"/>
        </w:rPr>
        <w:t>9) Urządzenia peryferyjne</w:t>
      </w:r>
    </w:p>
    <w:p w:rsidR="002163BE" w:rsidRPr="002163BE" w:rsidRDefault="002163BE" w:rsidP="003C3971">
      <w:pPr>
        <w:pStyle w:val="Default"/>
        <w:jc w:val="both"/>
        <w:rPr>
          <w:sz w:val="23"/>
          <w:szCs w:val="23"/>
        </w:rPr>
      </w:pPr>
      <w:r w:rsidRPr="002163BE">
        <w:rPr>
          <w:sz w:val="23"/>
          <w:szCs w:val="23"/>
        </w:rPr>
        <w:t xml:space="preserve">A)  Tablet rozmiar M. </w:t>
      </w:r>
      <w:r>
        <w:rPr>
          <w:sz w:val="23"/>
          <w:szCs w:val="23"/>
        </w:rPr>
        <w:t xml:space="preserve">- </w:t>
      </w:r>
      <w:r w:rsidRPr="002163BE">
        <w:rPr>
          <w:sz w:val="23"/>
          <w:szCs w:val="23"/>
        </w:rPr>
        <w:t>16 szt.</w:t>
      </w:r>
    </w:p>
    <w:p w:rsidR="002163BE" w:rsidRPr="002163BE" w:rsidRDefault="002163BE" w:rsidP="002163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Fonts w:ascii="Candara" w:hAnsi="Candara" w:cstheme="minorHAnsi"/>
          <w:b/>
          <w:bCs/>
          <w:sz w:val="23"/>
          <w:szCs w:val="23"/>
        </w:rPr>
        <w:t>Aktywny obszar roboczy:</w:t>
      </w:r>
      <w:r w:rsidRPr="002163BE">
        <w:rPr>
          <w:rFonts w:ascii="Candara" w:hAnsi="Candara" w:cstheme="minorHAnsi"/>
          <w:sz w:val="23"/>
          <w:szCs w:val="23"/>
        </w:rPr>
        <w:t xml:space="preserve"> 279 x 154 mm</w:t>
      </w:r>
    </w:p>
    <w:p w:rsidR="002163BE" w:rsidRPr="002163BE" w:rsidRDefault="002163BE" w:rsidP="002163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Fonts w:ascii="Candara" w:hAnsi="Candara" w:cstheme="minorHAnsi"/>
          <w:b/>
          <w:bCs/>
          <w:sz w:val="23"/>
          <w:szCs w:val="23"/>
        </w:rPr>
        <w:t>Przyciski:</w:t>
      </w:r>
      <w:r w:rsidRPr="002163BE">
        <w:rPr>
          <w:rFonts w:ascii="Candara" w:hAnsi="Candara" w:cstheme="minorHAnsi"/>
          <w:sz w:val="23"/>
          <w:szCs w:val="23"/>
        </w:rPr>
        <w:t xml:space="preserve"> Pierścień dotykowy, 8x </w:t>
      </w:r>
      <w:proofErr w:type="spellStart"/>
      <w:r w:rsidRPr="002163BE">
        <w:rPr>
          <w:rFonts w:ascii="Candara" w:hAnsi="Candara" w:cstheme="minorHAnsi"/>
          <w:sz w:val="23"/>
          <w:szCs w:val="23"/>
        </w:rPr>
        <w:t>ExpressKey</w:t>
      </w:r>
      <w:proofErr w:type="spellEnd"/>
      <w:r w:rsidRPr="002163BE">
        <w:rPr>
          <w:rFonts w:ascii="Candara" w:hAnsi="Candara" w:cstheme="minorHAnsi"/>
          <w:sz w:val="23"/>
          <w:szCs w:val="23"/>
        </w:rPr>
        <w:t>, Przycisk zasilania</w:t>
      </w:r>
    </w:p>
    <w:p w:rsidR="002163BE" w:rsidRPr="002163BE" w:rsidRDefault="002163BE" w:rsidP="002163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Fonts w:ascii="Candara" w:hAnsi="Candara" w:cstheme="minorHAnsi"/>
          <w:sz w:val="23"/>
          <w:szCs w:val="23"/>
        </w:rPr>
        <w:t>zarówno dla użytkowników prawo, jak i leworęcznych.</w:t>
      </w:r>
    </w:p>
    <w:p w:rsidR="002163BE" w:rsidRPr="002163BE" w:rsidRDefault="002163BE" w:rsidP="002163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Fonts w:ascii="Candara" w:hAnsi="Candara" w:cstheme="minorHAnsi"/>
          <w:b/>
          <w:bCs/>
          <w:sz w:val="23"/>
          <w:szCs w:val="23"/>
        </w:rPr>
        <w:t>Rozdzielczość natywna:</w:t>
      </w:r>
      <w:r w:rsidRPr="002163BE">
        <w:rPr>
          <w:rFonts w:ascii="Candara" w:hAnsi="Candara" w:cstheme="minorHAnsi"/>
          <w:sz w:val="23"/>
          <w:szCs w:val="23"/>
        </w:rPr>
        <w:t xml:space="preserve"> 5080 </w:t>
      </w:r>
      <w:proofErr w:type="spellStart"/>
      <w:r w:rsidRPr="002163BE">
        <w:rPr>
          <w:rFonts w:ascii="Candara" w:hAnsi="Candara" w:cstheme="minorHAnsi"/>
          <w:sz w:val="23"/>
          <w:szCs w:val="23"/>
        </w:rPr>
        <w:t>lpi</w:t>
      </w:r>
      <w:proofErr w:type="spellEnd"/>
    </w:p>
    <w:p w:rsidR="002163BE" w:rsidRPr="002163BE" w:rsidRDefault="002163BE" w:rsidP="002163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Fonts w:ascii="Candara" w:hAnsi="Candara" w:cstheme="minorHAnsi"/>
          <w:b/>
          <w:bCs/>
          <w:sz w:val="23"/>
          <w:szCs w:val="23"/>
        </w:rPr>
        <w:lastRenderedPageBreak/>
        <w:t>Dołączone akcesoria:</w:t>
      </w:r>
      <w:r w:rsidRPr="002163BE">
        <w:rPr>
          <w:rFonts w:ascii="Candara" w:hAnsi="Candara" w:cstheme="minorHAnsi"/>
          <w:sz w:val="23"/>
          <w:szCs w:val="23"/>
        </w:rPr>
        <w:t xml:space="preserve"> Skrócona instrukcja obsługi, Kabel USB, Wymienne końcówki, Podstawka pod pióro, Rękawiczki, Adapter USB -&gt; USB typu C, Adapter USB -&gt; </w:t>
      </w:r>
      <w:proofErr w:type="spellStart"/>
      <w:r w:rsidRPr="002163BE">
        <w:rPr>
          <w:rFonts w:ascii="Candara" w:hAnsi="Candara" w:cstheme="minorHAnsi"/>
          <w:sz w:val="23"/>
          <w:szCs w:val="23"/>
        </w:rPr>
        <w:t>microUSB</w:t>
      </w:r>
      <w:proofErr w:type="spellEnd"/>
      <w:r w:rsidRPr="002163BE">
        <w:rPr>
          <w:rFonts w:ascii="Candara" w:hAnsi="Candara" w:cstheme="minorHAnsi"/>
          <w:sz w:val="23"/>
          <w:szCs w:val="23"/>
        </w:rPr>
        <w:t>, Pióro bezbateryjne</w:t>
      </w:r>
    </w:p>
    <w:p w:rsidR="002163BE" w:rsidRPr="002163BE" w:rsidRDefault="002163BE" w:rsidP="002163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Fonts w:ascii="Candara" w:hAnsi="Candara" w:cstheme="minorHAnsi"/>
          <w:b/>
          <w:bCs/>
          <w:sz w:val="23"/>
          <w:szCs w:val="23"/>
        </w:rPr>
        <w:t>Technologia:</w:t>
      </w:r>
      <w:r w:rsidRPr="002163BE">
        <w:rPr>
          <w:rFonts w:ascii="Candara" w:hAnsi="Candara" w:cstheme="minorHAnsi"/>
          <w:sz w:val="23"/>
          <w:szCs w:val="23"/>
        </w:rPr>
        <w:t xml:space="preserve"> Rezonans elektromagnetyczny</w:t>
      </w:r>
    </w:p>
    <w:p w:rsidR="002163BE" w:rsidRPr="002163BE" w:rsidRDefault="002163BE" w:rsidP="002163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Fonts w:ascii="Candara" w:hAnsi="Candara" w:cstheme="minorHAnsi"/>
          <w:b/>
          <w:bCs/>
          <w:sz w:val="23"/>
          <w:szCs w:val="23"/>
        </w:rPr>
        <w:t xml:space="preserve">Waga: </w:t>
      </w:r>
      <w:r w:rsidRPr="002163BE">
        <w:rPr>
          <w:rFonts w:ascii="Candara" w:hAnsi="Candara" w:cstheme="minorHAnsi"/>
          <w:bCs/>
          <w:sz w:val="23"/>
          <w:szCs w:val="23"/>
        </w:rPr>
        <w:t>ok</w:t>
      </w:r>
      <w:r w:rsidRPr="002163BE">
        <w:rPr>
          <w:rFonts w:ascii="Candara" w:hAnsi="Candara" w:cstheme="minorHAnsi"/>
          <w:sz w:val="23"/>
          <w:szCs w:val="23"/>
        </w:rPr>
        <w:t xml:space="preserve"> 1,3 kg</w:t>
      </w:r>
    </w:p>
    <w:p w:rsidR="002163BE" w:rsidRPr="002163BE" w:rsidRDefault="002163BE" w:rsidP="002163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Fonts w:ascii="Candara" w:hAnsi="Candara" w:cstheme="minorHAnsi"/>
          <w:b/>
          <w:bCs/>
          <w:sz w:val="23"/>
          <w:szCs w:val="23"/>
        </w:rPr>
        <w:t>Wymiary:</w:t>
      </w:r>
      <w:r w:rsidRPr="002163BE">
        <w:rPr>
          <w:rFonts w:ascii="Candara" w:hAnsi="Candara" w:cstheme="minorHAnsi"/>
          <w:sz w:val="23"/>
          <w:szCs w:val="23"/>
        </w:rPr>
        <w:t xml:space="preserve"> 400 x 227 x 16,5 mm</w:t>
      </w:r>
    </w:p>
    <w:p w:rsidR="002163BE" w:rsidRPr="002163BE" w:rsidRDefault="002163BE" w:rsidP="002163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Fonts w:ascii="Candara" w:hAnsi="Candara" w:cstheme="minorHAnsi"/>
          <w:b/>
          <w:bCs/>
          <w:sz w:val="23"/>
          <w:szCs w:val="23"/>
        </w:rPr>
        <w:t>Kolor:</w:t>
      </w:r>
      <w:r w:rsidRPr="002163BE">
        <w:rPr>
          <w:rFonts w:ascii="Candara" w:hAnsi="Candara" w:cstheme="minorHAnsi"/>
          <w:sz w:val="23"/>
          <w:szCs w:val="23"/>
        </w:rPr>
        <w:t xml:space="preserve"> Czarny</w:t>
      </w:r>
    </w:p>
    <w:p w:rsidR="002163BE" w:rsidRDefault="002163BE" w:rsidP="002163BE">
      <w:pPr>
        <w:spacing w:before="100" w:beforeAutospacing="1" w:after="100" w:afterAutospacing="1" w:line="240" w:lineRule="auto"/>
        <w:rPr>
          <w:rFonts w:ascii="Candara" w:eastAsia="Times New Roman" w:hAnsi="Candara" w:cstheme="minorHAnsi"/>
          <w:b/>
          <w:bCs/>
          <w:kern w:val="36"/>
          <w:sz w:val="23"/>
          <w:szCs w:val="23"/>
          <w:lang w:eastAsia="pl-PL"/>
        </w:rPr>
      </w:pPr>
      <w:r w:rsidRPr="002163BE">
        <w:rPr>
          <w:rFonts w:ascii="Candara" w:hAnsi="Candara" w:cstheme="minorHAnsi"/>
          <w:b/>
          <w:sz w:val="23"/>
          <w:szCs w:val="23"/>
        </w:rPr>
        <w:t xml:space="preserve">B) </w:t>
      </w:r>
      <w:r w:rsidRPr="002163BE">
        <w:rPr>
          <w:rFonts w:ascii="Candara" w:eastAsia="Times New Roman" w:hAnsi="Candara" w:cstheme="minorHAnsi"/>
          <w:b/>
          <w:bCs/>
          <w:kern w:val="36"/>
          <w:sz w:val="23"/>
          <w:szCs w:val="23"/>
          <w:lang w:eastAsia="pl-PL"/>
        </w:rPr>
        <w:t>Ploter laserowy grawerka laser CO2 60x90cm 100W</w:t>
      </w:r>
      <w:r>
        <w:rPr>
          <w:rFonts w:ascii="Candara" w:eastAsia="Times New Roman" w:hAnsi="Candara" w:cstheme="minorHAnsi"/>
          <w:b/>
          <w:bCs/>
          <w:kern w:val="36"/>
          <w:sz w:val="23"/>
          <w:szCs w:val="23"/>
          <w:lang w:eastAsia="pl-PL"/>
        </w:rPr>
        <w:t xml:space="preserve"> -</w:t>
      </w:r>
      <w:r w:rsidRPr="002163BE">
        <w:rPr>
          <w:rFonts w:ascii="Candara" w:eastAsia="Times New Roman" w:hAnsi="Candara" w:cstheme="minorHAnsi"/>
          <w:b/>
          <w:bCs/>
          <w:kern w:val="36"/>
          <w:sz w:val="23"/>
          <w:szCs w:val="23"/>
          <w:lang w:eastAsia="pl-PL"/>
        </w:rPr>
        <w:t xml:space="preserve"> 1 szt.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>Moc lasera : 100W EFR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>Typ tuby laserowej:</w:t>
      </w:r>
      <w:r w:rsidRPr="002163BE">
        <w:rPr>
          <w:rFonts w:ascii="Candara" w:hAnsi="Candara" w:cstheme="minorHAnsi"/>
          <w:sz w:val="23"/>
          <w:szCs w:val="23"/>
        </w:rPr>
        <w:t xml:space="preserve"> Tuba szklana CO2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>Obszar roboczy: 600x900 mm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 xml:space="preserve">Komunikacja: </w:t>
      </w:r>
      <w:r w:rsidRPr="002163BE">
        <w:rPr>
          <w:rFonts w:ascii="Candara" w:hAnsi="Candara" w:cstheme="minorHAnsi"/>
          <w:sz w:val="23"/>
          <w:szCs w:val="23"/>
        </w:rPr>
        <w:t>Interfejs USB, Port LAN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>Elektroniczna regulacja wysokości (400mm góra/dół)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>Rodzaj stołu roboczego: </w:t>
      </w:r>
      <w:r w:rsidRPr="002163BE">
        <w:rPr>
          <w:rFonts w:ascii="Candara" w:hAnsi="Candara" w:cstheme="minorHAnsi"/>
          <w:sz w:val="23"/>
          <w:szCs w:val="23"/>
        </w:rPr>
        <w:t>Plaster miodu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>Prędkość grawerowania: </w:t>
      </w:r>
      <w:r w:rsidRPr="002163BE">
        <w:rPr>
          <w:rFonts w:ascii="Candara" w:hAnsi="Candara" w:cstheme="minorHAnsi"/>
          <w:sz w:val="23"/>
          <w:szCs w:val="23"/>
        </w:rPr>
        <w:t>1-1000mm/s</w:t>
      </w:r>
      <w:r w:rsidRPr="002163BE">
        <w:rPr>
          <w:rStyle w:val="Pogrubienie"/>
          <w:rFonts w:ascii="Candara" w:hAnsi="Candara" w:cstheme="minorHAnsi"/>
          <w:sz w:val="23"/>
          <w:szCs w:val="23"/>
        </w:rPr>
        <w:t> 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>Prędkość cięcia: 1-200mm/s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>Dokładność ponownego ustawienia:</w:t>
      </w:r>
      <w:r w:rsidRPr="002163BE">
        <w:rPr>
          <w:rFonts w:ascii="Candara" w:hAnsi="Candara" w:cstheme="minorHAnsi"/>
          <w:sz w:val="23"/>
          <w:szCs w:val="23"/>
        </w:rPr>
        <w:t xml:space="preserve"> &lt;0.01mm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>Funkcja asysty powietrzem :</w:t>
      </w:r>
      <w:r w:rsidRPr="002163BE">
        <w:rPr>
          <w:rFonts w:ascii="Candara" w:hAnsi="Candara" w:cstheme="minorHAnsi"/>
          <w:sz w:val="23"/>
          <w:szCs w:val="23"/>
        </w:rPr>
        <w:t xml:space="preserve"> TAK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 xml:space="preserve">Podświetlenie pola roboczego: </w:t>
      </w:r>
      <w:r w:rsidRPr="002163BE">
        <w:rPr>
          <w:rFonts w:ascii="Candara" w:hAnsi="Candara" w:cstheme="minorHAnsi"/>
          <w:sz w:val="23"/>
          <w:szCs w:val="23"/>
        </w:rPr>
        <w:t>Świetlówka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>Odciąg oparów:</w:t>
      </w:r>
      <w:r w:rsidRPr="002163BE">
        <w:rPr>
          <w:rFonts w:ascii="Candara" w:hAnsi="Candara" w:cstheme="minorHAnsi"/>
          <w:sz w:val="23"/>
          <w:szCs w:val="23"/>
        </w:rPr>
        <w:t xml:space="preserve"> Wentylator w zestawie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>Głowica:</w:t>
      </w:r>
      <w:r w:rsidRPr="002163BE">
        <w:rPr>
          <w:rFonts w:ascii="Candara" w:hAnsi="Candara" w:cstheme="minorHAnsi"/>
          <w:sz w:val="23"/>
          <w:szCs w:val="23"/>
        </w:rPr>
        <w:t xml:space="preserve"> Regulacja wysokości ok 5 cm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>Lustra:</w:t>
      </w:r>
      <w:r w:rsidRPr="002163BE">
        <w:rPr>
          <w:rFonts w:ascii="Candara" w:hAnsi="Candara" w:cstheme="minorHAnsi"/>
          <w:sz w:val="23"/>
          <w:szCs w:val="23"/>
        </w:rPr>
        <w:t xml:space="preserve"> Średnica 25/20 mm (w zależności od uchwytów)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>Chłodzenie:</w:t>
      </w:r>
      <w:r w:rsidRPr="002163BE">
        <w:rPr>
          <w:rFonts w:ascii="Candara" w:hAnsi="Candara" w:cstheme="minorHAnsi"/>
          <w:sz w:val="23"/>
          <w:szCs w:val="23"/>
        </w:rPr>
        <w:t xml:space="preserve"> Wodne - woda destylowana 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 xml:space="preserve">Optymalna temperatura wody: </w:t>
      </w:r>
      <w:r w:rsidRPr="002163BE">
        <w:rPr>
          <w:rFonts w:ascii="Candara" w:hAnsi="Candara" w:cstheme="minorHAnsi"/>
          <w:sz w:val="23"/>
          <w:szCs w:val="23"/>
        </w:rPr>
        <w:t>15-23</w:t>
      </w:r>
      <w:r w:rsidRPr="002163BE">
        <w:rPr>
          <w:rFonts w:ascii="Cambria Math" w:hAnsi="Cambria Math" w:cs="Cambria Math"/>
          <w:sz w:val="23"/>
          <w:szCs w:val="23"/>
        </w:rPr>
        <w:t>℃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>Zasilanie: </w:t>
      </w:r>
      <w:r w:rsidRPr="002163BE">
        <w:rPr>
          <w:rFonts w:ascii="Candara" w:hAnsi="Candara" w:cstheme="minorHAnsi"/>
          <w:sz w:val="23"/>
          <w:szCs w:val="23"/>
        </w:rPr>
        <w:t>220V(lub 110V)+/-10% 50Hz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>Temperatura przy eksploatacji:</w:t>
      </w:r>
      <w:r w:rsidRPr="002163BE">
        <w:rPr>
          <w:rFonts w:ascii="Candara" w:hAnsi="Candara" w:cstheme="minorHAnsi"/>
          <w:sz w:val="23"/>
          <w:szCs w:val="23"/>
        </w:rPr>
        <w:t xml:space="preserve"> 5-35</w:t>
      </w:r>
      <w:r w:rsidRPr="002163BE">
        <w:rPr>
          <w:rFonts w:ascii="Cambria Math" w:hAnsi="Cambria Math" w:cs="Cambria Math"/>
          <w:sz w:val="23"/>
          <w:szCs w:val="23"/>
        </w:rPr>
        <w:t>℃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 xml:space="preserve">Oprogramowanie: </w:t>
      </w:r>
      <w:proofErr w:type="spellStart"/>
      <w:r w:rsidRPr="002163BE">
        <w:rPr>
          <w:rFonts w:ascii="Candara" w:hAnsi="Candara" w:cstheme="minorHAnsi"/>
          <w:sz w:val="23"/>
          <w:szCs w:val="23"/>
        </w:rPr>
        <w:t>RDWorks</w:t>
      </w:r>
      <w:proofErr w:type="spellEnd"/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>Obsługiwane formaty graficzne:</w:t>
      </w:r>
      <w:r w:rsidRPr="002163BE">
        <w:rPr>
          <w:rFonts w:ascii="Candara" w:hAnsi="Candara" w:cstheme="minorHAnsi"/>
          <w:sz w:val="23"/>
          <w:szCs w:val="23"/>
        </w:rPr>
        <w:t> PLT/DXF/BMP/JPG/GIF/PNG/TIF/RDW</w:t>
      </w:r>
    </w:p>
    <w:p w:rsidR="002163BE" w:rsidRPr="002163BE" w:rsidRDefault="002163BE" w:rsidP="002163BE">
      <w:pPr>
        <w:numPr>
          <w:ilvl w:val="0"/>
          <w:numId w:val="11"/>
        </w:numPr>
        <w:spacing w:after="0" w:line="240" w:lineRule="auto"/>
        <w:rPr>
          <w:rFonts w:ascii="Candara" w:hAnsi="Candara" w:cstheme="minorHAnsi"/>
          <w:sz w:val="23"/>
          <w:szCs w:val="23"/>
        </w:rPr>
      </w:pPr>
      <w:r w:rsidRPr="002163BE">
        <w:rPr>
          <w:rStyle w:val="Pogrubienie"/>
          <w:rFonts w:ascii="Candara" w:hAnsi="Candara" w:cstheme="minorHAnsi"/>
          <w:sz w:val="23"/>
          <w:szCs w:val="23"/>
        </w:rPr>
        <w:t>System operacyjny:</w:t>
      </w:r>
      <w:r w:rsidRPr="002163BE">
        <w:rPr>
          <w:rFonts w:ascii="Candara" w:hAnsi="Candara" w:cstheme="minorHAnsi"/>
          <w:sz w:val="23"/>
          <w:szCs w:val="23"/>
        </w:rPr>
        <w:t xml:space="preserve"> Windows 7/8/10</w:t>
      </w:r>
    </w:p>
    <w:p w:rsidR="00AF0157" w:rsidRPr="00AF0157" w:rsidRDefault="00AF0157" w:rsidP="00AF0157">
      <w:pPr>
        <w:spacing w:after="0" w:line="240" w:lineRule="auto"/>
        <w:rPr>
          <w:rFonts w:ascii="Candara" w:eastAsia="Times New Roman" w:hAnsi="Candara" w:cstheme="minorHAnsi"/>
          <w:sz w:val="23"/>
          <w:szCs w:val="23"/>
          <w:lang w:eastAsia="pl-PL"/>
        </w:rPr>
      </w:pPr>
      <w:r w:rsidRPr="00AF0157">
        <w:rPr>
          <w:rFonts w:ascii="Candara" w:eastAsia="Times New Roman" w:hAnsi="Candara" w:cstheme="minorHAnsi"/>
          <w:b/>
          <w:bCs/>
          <w:sz w:val="23"/>
          <w:szCs w:val="23"/>
          <w:lang w:eastAsia="pl-PL"/>
        </w:rPr>
        <w:t>Zastosowanie: </w:t>
      </w:r>
    </w:p>
    <w:p w:rsidR="00AF0157" w:rsidRPr="00AF0157" w:rsidRDefault="00AF0157" w:rsidP="00AF0157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284" w:right="-567" w:hanging="284"/>
        <w:rPr>
          <w:rFonts w:ascii="Candara" w:eastAsia="Times New Roman" w:hAnsi="Candara" w:cstheme="minorHAnsi"/>
          <w:sz w:val="23"/>
          <w:szCs w:val="23"/>
          <w:lang w:eastAsia="pl-PL"/>
        </w:rPr>
      </w:pPr>
      <w:r w:rsidRPr="00AF0157">
        <w:rPr>
          <w:rFonts w:ascii="Candara" w:eastAsia="Times New Roman" w:hAnsi="Candara" w:cstheme="minorHAnsi"/>
          <w:b/>
          <w:bCs/>
          <w:sz w:val="23"/>
          <w:szCs w:val="23"/>
          <w:lang w:eastAsia="pl-PL"/>
        </w:rPr>
        <w:t>Grawerowanie Metali : </w:t>
      </w:r>
      <w:r w:rsidRPr="00AF0157">
        <w:rPr>
          <w:rFonts w:ascii="Candara" w:eastAsia="Times New Roman" w:hAnsi="Candara" w:cstheme="minorHAnsi"/>
          <w:sz w:val="23"/>
          <w:szCs w:val="23"/>
          <w:lang w:eastAsia="pl-PL"/>
        </w:rPr>
        <w:t>powierzchnie metalowe lakierowane </w:t>
      </w:r>
    </w:p>
    <w:p w:rsidR="00AF0157" w:rsidRPr="00AF0157" w:rsidRDefault="00AF0157" w:rsidP="00AF0157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284" w:right="-567" w:hanging="284"/>
        <w:rPr>
          <w:rFonts w:ascii="Candara" w:eastAsia="Times New Roman" w:hAnsi="Candara" w:cstheme="minorHAnsi"/>
          <w:sz w:val="23"/>
          <w:szCs w:val="23"/>
          <w:lang w:eastAsia="pl-PL"/>
        </w:rPr>
      </w:pPr>
      <w:r w:rsidRPr="00AF0157">
        <w:rPr>
          <w:rFonts w:ascii="Candara" w:eastAsia="Times New Roman" w:hAnsi="Candara" w:cstheme="minorHAnsi"/>
          <w:b/>
          <w:bCs/>
          <w:sz w:val="23"/>
          <w:szCs w:val="23"/>
          <w:lang w:eastAsia="pl-PL"/>
        </w:rPr>
        <w:t>Cięcie Tworzywa sztuczne </w:t>
      </w:r>
      <w:r w:rsidRPr="00AF0157">
        <w:rPr>
          <w:rFonts w:ascii="Candara" w:eastAsia="Times New Roman" w:hAnsi="Candara" w:cstheme="minorHAnsi"/>
          <w:sz w:val="23"/>
          <w:szCs w:val="23"/>
          <w:lang w:eastAsia="pl-PL"/>
        </w:rPr>
        <w:t>: Akryl, ABS, Guma, PA, PTB, PC, PE, PES, PER, PI, POM, PP, PPS, PS, PUR, PVC</w:t>
      </w:r>
    </w:p>
    <w:p w:rsidR="00AF0157" w:rsidRPr="00AF0157" w:rsidRDefault="00AF0157" w:rsidP="00AF0157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284" w:right="-567" w:hanging="284"/>
        <w:rPr>
          <w:rFonts w:ascii="Candara" w:eastAsia="Times New Roman" w:hAnsi="Candara" w:cstheme="minorHAnsi"/>
          <w:sz w:val="23"/>
          <w:szCs w:val="23"/>
          <w:lang w:eastAsia="pl-PL"/>
        </w:rPr>
      </w:pPr>
      <w:r w:rsidRPr="00AF0157">
        <w:rPr>
          <w:rFonts w:ascii="Candara" w:eastAsia="Times New Roman" w:hAnsi="Candara" w:cstheme="minorHAnsi"/>
          <w:b/>
          <w:bCs/>
          <w:sz w:val="23"/>
          <w:szCs w:val="23"/>
          <w:lang w:eastAsia="pl-PL"/>
        </w:rPr>
        <w:t>Grawerowanie Tworzywa sztuczne: </w:t>
      </w:r>
      <w:r w:rsidRPr="00AF0157">
        <w:rPr>
          <w:rFonts w:ascii="Candara" w:eastAsia="Times New Roman" w:hAnsi="Candara" w:cstheme="minorHAnsi"/>
          <w:sz w:val="23"/>
          <w:szCs w:val="23"/>
          <w:lang w:eastAsia="pl-PL"/>
        </w:rPr>
        <w:t> Akryl, ABS, Guma, PA, PTB, PC, PE, PES, PER, PI, POM, PP, PPS, PS, PUR, PVC</w:t>
      </w:r>
    </w:p>
    <w:p w:rsidR="00AF0157" w:rsidRPr="00AF0157" w:rsidRDefault="00AF0157" w:rsidP="00AF0157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284" w:right="-567" w:hanging="284"/>
        <w:rPr>
          <w:rFonts w:ascii="Candara" w:eastAsia="Times New Roman" w:hAnsi="Candara" w:cstheme="minorHAnsi"/>
          <w:sz w:val="23"/>
          <w:szCs w:val="23"/>
          <w:lang w:eastAsia="pl-PL"/>
        </w:rPr>
      </w:pPr>
      <w:r w:rsidRPr="00AF0157">
        <w:rPr>
          <w:rFonts w:ascii="Candara" w:eastAsia="Times New Roman" w:hAnsi="Candara" w:cstheme="minorHAnsi"/>
          <w:b/>
          <w:bCs/>
          <w:sz w:val="23"/>
          <w:szCs w:val="23"/>
          <w:lang w:eastAsia="pl-PL"/>
        </w:rPr>
        <w:t>Cięcie Pozostałe materiały: </w:t>
      </w:r>
      <w:r w:rsidRPr="00AF0157">
        <w:rPr>
          <w:rFonts w:ascii="Candara" w:eastAsia="Times New Roman" w:hAnsi="Candara" w:cstheme="minorHAnsi"/>
          <w:sz w:val="23"/>
          <w:szCs w:val="23"/>
          <w:lang w:eastAsia="pl-PL"/>
        </w:rPr>
        <w:t>Drewno, Sklejka, MDF, Papier, Skóra, Tektura, Korek, Tkaniny</w:t>
      </w:r>
    </w:p>
    <w:p w:rsidR="00AF0157" w:rsidRPr="00AF0157" w:rsidRDefault="00AF0157" w:rsidP="00AF0157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284" w:right="-567" w:hanging="284"/>
        <w:rPr>
          <w:rFonts w:ascii="Candara" w:eastAsia="Times New Roman" w:hAnsi="Candara" w:cstheme="minorHAnsi"/>
          <w:sz w:val="23"/>
          <w:szCs w:val="23"/>
          <w:lang w:eastAsia="pl-PL"/>
        </w:rPr>
      </w:pPr>
      <w:r w:rsidRPr="00AF0157">
        <w:rPr>
          <w:rFonts w:ascii="Candara" w:eastAsia="Times New Roman" w:hAnsi="Candara" w:cstheme="minorHAnsi"/>
          <w:b/>
          <w:bCs/>
          <w:sz w:val="23"/>
          <w:szCs w:val="23"/>
          <w:lang w:eastAsia="pl-PL"/>
        </w:rPr>
        <w:t>Grawerowanie Pozostałe materiały: </w:t>
      </w:r>
      <w:r w:rsidRPr="00AF0157">
        <w:rPr>
          <w:rFonts w:ascii="Candara" w:eastAsia="Times New Roman" w:hAnsi="Candara" w:cstheme="minorHAnsi"/>
          <w:sz w:val="23"/>
          <w:szCs w:val="23"/>
          <w:lang w:eastAsia="pl-PL"/>
        </w:rPr>
        <w:t>Drewno, Sklejka, MDF, Skóra, Szkło, Papier, Tektura, Korek, Tkaniny, Kamień</w:t>
      </w:r>
    </w:p>
    <w:p w:rsidR="00AF0157" w:rsidRPr="00AF0157" w:rsidRDefault="00AF0157" w:rsidP="00AF0157">
      <w:pPr>
        <w:spacing w:after="0" w:line="240" w:lineRule="auto"/>
        <w:rPr>
          <w:rFonts w:ascii="Candara" w:eastAsia="Times New Roman" w:hAnsi="Candara" w:cstheme="minorHAnsi"/>
          <w:sz w:val="23"/>
          <w:szCs w:val="23"/>
          <w:lang w:eastAsia="pl-PL"/>
        </w:rPr>
      </w:pPr>
      <w:r w:rsidRPr="00AF0157">
        <w:rPr>
          <w:rFonts w:ascii="Candara" w:eastAsia="Times New Roman" w:hAnsi="Candara" w:cstheme="minorHAnsi"/>
          <w:b/>
          <w:bCs/>
          <w:sz w:val="23"/>
          <w:szCs w:val="23"/>
          <w:lang w:eastAsia="pl-PL"/>
        </w:rPr>
        <w:t>Wyposażenie:</w:t>
      </w:r>
    </w:p>
    <w:p w:rsidR="00AF0157" w:rsidRPr="00AF0157" w:rsidRDefault="00AF0157" w:rsidP="00AF0157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Candara" w:eastAsia="Times New Roman" w:hAnsi="Candara" w:cstheme="minorHAnsi"/>
          <w:sz w:val="23"/>
          <w:szCs w:val="23"/>
          <w:lang w:eastAsia="pl-PL"/>
        </w:rPr>
      </w:pPr>
      <w:r w:rsidRPr="00AF0157">
        <w:rPr>
          <w:rFonts w:ascii="Candara" w:eastAsia="Times New Roman" w:hAnsi="Candara" w:cstheme="minorHAnsi"/>
          <w:sz w:val="23"/>
          <w:szCs w:val="23"/>
          <w:lang w:eastAsia="pl-PL"/>
        </w:rPr>
        <w:t>Ploter</w:t>
      </w:r>
    </w:p>
    <w:p w:rsidR="00AF0157" w:rsidRPr="00AF0157" w:rsidRDefault="00AF0157" w:rsidP="00AF0157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Candara" w:eastAsia="Times New Roman" w:hAnsi="Candara" w:cstheme="minorHAnsi"/>
          <w:sz w:val="23"/>
          <w:szCs w:val="23"/>
          <w:lang w:eastAsia="pl-PL"/>
        </w:rPr>
      </w:pPr>
      <w:r w:rsidRPr="00AF0157">
        <w:rPr>
          <w:rFonts w:ascii="Candara" w:eastAsia="Times New Roman" w:hAnsi="Candara" w:cstheme="minorHAnsi"/>
          <w:sz w:val="23"/>
          <w:szCs w:val="23"/>
          <w:lang w:eastAsia="pl-PL"/>
        </w:rPr>
        <w:t>Pompa wody chłodzącej</w:t>
      </w:r>
    </w:p>
    <w:p w:rsidR="00AF0157" w:rsidRPr="00AF0157" w:rsidRDefault="00AF0157" w:rsidP="00AF0157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Candara" w:eastAsia="Times New Roman" w:hAnsi="Candara" w:cstheme="minorHAnsi"/>
          <w:sz w:val="23"/>
          <w:szCs w:val="23"/>
          <w:lang w:eastAsia="pl-PL"/>
        </w:rPr>
      </w:pPr>
      <w:r w:rsidRPr="00AF0157">
        <w:rPr>
          <w:rFonts w:ascii="Candara" w:eastAsia="Times New Roman" w:hAnsi="Candara" w:cstheme="minorHAnsi"/>
          <w:sz w:val="23"/>
          <w:szCs w:val="23"/>
          <w:lang w:eastAsia="pl-PL"/>
        </w:rPr>
        <w:t>Pompa powietrza</w:t>
      </w:r>
    </w:p>
    <w:p w:rsidR="00AF0157" w:rsidRPr="00AF0157" w:rsidRDefault="00AF0157" w:rsidP="00AF0157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Candara" w:eastAsia="Times New Roman" w:hAnsi="Candara" w:cstheme="minorHAnsi"/>
          <w:sz w:val="23"/>
          <w:szCs w:val="23"/>
          <w:lang w:eastAsia="pl-PL"/>
        </w:rPr>
      </w:pPr>
      <w:r w:rsidRPr="00AF0157">
        <w:rPr>
          <w:rFonts w:ascii="Candara" w:eastAsia="Times New Roman" w:hAnsi="Candara" w:cstheme="minorHAnsi"/>
          <w:sz w:val="23"/>
          <w:szCs w:val="23"/>
          <w:lang w:eastAsia="pl-PL"/>
        </w:rPr>
        <w:t>Rura do odciągu</w:t>
      </w:r>
    </w:p>
    <w:p w:rsidR="00AF0157" w:rsidRPr="00AF0157" w:rsidRDefault="00AF0157" w:rsidP="00AF0157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Candara" w:eastAsia="Times New Roman" w:hAnsi="Candara" w:cstheme="minorHAnsi"/>
          <w:sz w:val="23"/>
          <w:szCs w:val="23"/>
          <w:lang w:eastAsia="pl-PL"/>
        </w:rPr>
      </w:pPr>
      <w:r w:rsidRPr="00AF0157">
        <w:rPr>
          <w:rFonts w:ascii="Candara" w:eastAsia="Times New Roman" w:hAnsi="Candara" w:cstheme="minorHAnsi"/>
          <w:sz w:val="23"/>
          <w:szCs w:val="23"/>
          <w:lang w:eastAsia="pl-PL"/>
        </w:rPr>
        <w:t>Kabel USB</w:t>
      </w:r>
    </w:p>
    <w:p w:rsidR="00AF0157" w:rsidRDefault="00AF0157" w:rsidP="00AF0157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Candara" w:eastAsia="Times New Roman" w:hAnsi="Candara" w:cstheme="minorHAnsi"/>
          <w:sz w:val="23"/>
          <w:szCs w:val="23"/>
          <w:lang w:eastAsia="pl-PL"/>
        </w:rPr>
      </w:pPr>
      <w:r w:rsidRPr="00AF0157">
        <w:rPr>
          <w:rFonts w:ascii="Candara" w:eastAsia="Times New Roman" w:hAnsi="Candara" w:cstheme="minorHAnsi"/>
          <w:sz w:val="23"/>
          <w:szCs w:val="23"/>
          <w:lang w:eastAsia="pl-PL"/>
        </w:rPr>
        <w:t>Przewód zasilający</w:t>
      </w:r>
    </w:p>
    <w:p w:rsidR="009757A6" w:rsidRPr="00AF0157" w:rsidRDefault="00AF0157" w:rsidP="00AF0157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Candara" w:eastAsia="Times New Roman" w:hAnsi="Candara" w:cstheme="minorHAnsi"/>
          <w:sz w:val="23"/>
          <w:szCs w:val="23"/>
          <w:lang w:eastAsia="pl-PL"/>
        </w:rPr>
      </w:pPr>
      <w:r w:rsidRPr="00AF0157">
        <w:rPr>
          <w:rFonts w:ascii="Candara" w:eastAsia="Times New Roman" w:hAnsi="Candara" w:cstheme="minorHAnsi"/>
          <w:sz w:val="23"/>
          <w:szCs w:val="23"/>
          <w:lang w:eastAsia="pl-PL"/>
        </w:rPr>
        <w:t>oprogramowanie</w:t>
      </w:r>
    </w:p>
    <w:sectPr w:rsidR="009757A6" w:rsidRPr="00AF0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4A60"/>
    <w:multiLevelType w:val="hybridMultilevel"/>
    <w:tmpl w:val="70A86368"/>
    <w:lvl w:ilvl="0" w:tplc="0652E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C79EF"/>
    <w:multiLevelType w:val="multilevel"/>
    <w:tmpl w:val="341E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04326"/>
    <w:multiLevelType w:val="hybridMultilevel"/>
    <w:tmpl w:val="A8066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E72B2"/>
    <w:multiLevelType w:val="multilevel"/>
    <w:tmpl w:val="F458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97259"/>
    <w:multiLevelType w:val="multilevel"/>
    <w:tmpl w:val="379A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808B1"/>
    <w:multiLevelType w:val="hybridMultilevel"/>
    <w:tmpl w:val="3FAE4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D251F"/>
    <w:multiLevelType w:val="hybridMultilevel"/>
    <w:tmpl w:val="159C66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36263"/>
    <w:multiLevelType w:val="multilevel"/>
    <w:tmpl w:val="76FC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D34FD"/>
    <w:multiLevelType w:val="hybridMultilevel"/>
    <w:tmpl w:val="F7586F14"/>
    <w:lvl w:ilvl="0" w:tplc="0652E3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B4CCB"/>
    <w:multiLevelType w:val="hybridMultilevel"/>
    <w:tmpl w:val="32F07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0361C"/>
    <w:multiLevelType w:val="hybridMultilevel"/>
    <w:tmpl w:val="5178D938"/>
    <w:lvl w:ilvl="0" w:tplc="BA9C9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47128"/>
    <w:multiLevelType w:val="hybridMultilevel"/>
    <w:tmpl w:val="1F1AAB4A"/>
    <w:lvl w:ilvl="0" w:tplc="DBB2B8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F750B73"/>
    <w:multiLevelType w:val="hybridMultilevel"/>
    <w:tmpl w:val="5178D938"/>
    <w:lvl w:ilvl="0" w:tplc="BA9C9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0"/>
  </w:num>
  <w:num w:numId="5">
    <w:abstractNumId w:val="2"/>
  </w:num>
  <w:num w:numId="6">
    <w:abstractNumId w:val="8"/>
  </w:num>
  <w:num w:numId="7">
    <w:abstractNumId w:val="0"/>
  </w:num>
  <w:num w:numId="8">
    <w:abstractNumId w:val="11"/>
  </w:num>
  <w:num w:numId="9">
    <w:abstractNumId w:val="6"/>
  </w:num>
  <w:num w:numId="10">
    <w:abstractNumId w:val="7"/>
  </w:num>
  <w:num w:numId="11">
    <w:abstractNumId w:val="4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26"/>
    <w:rsid w:val="00023637"/>
    <w:rsid w:val="00086667"/>
    <w:rsid w:val="000F7010"/>
    <w:rsid w:val="000F779A"/>
    <w:rsid w:val="001415B4"/>
    <w:rsid w:val="001D6407"/>
    <w:rsid w:val="002163BE"/>
    <w:rsid w:val="002742F3"/>
    <w:rsid w:val="0035590D"/>
    <w:rsid w:val="00395658"/>
    <w:rsid w:val="003C3971"/>
    <w:rsid w:val="004755D2"/>
    <w:rsid w:val="004A2391"/>
    <w:rsid w:val="004A7ABA"/>
    <w:rsid w:val="004E1B26"/>
    <w:rsid w:val="005330D4"/>
    <w:rsid w:val="00540B5A"/>
    <w:rsid w:val="006015E2"/>
    <w:rsid w:val="00684355"/>
    <w:rsid w:val="006A4CBC"/>
    <w:rsid w:val="006C3BD0"/>
    <w:rsid w:val="006C4292"/>
    <w:rsid w:val="006C57BA"/>
    <w:rsid w:val="006C7A9F"/>
    <w:rsid w:val="007279CB"/>
    <w:rsid w:val="007D4AC2"/>
    <w:rsid w:val="007F4895"/>
    <w:rsid w:val="00817360"/>
    <w:rsid w:val="00867FBF"/>
    <w:rsid w:val="00887F90"/>
    <w:rsid w:val="008A18B8"/>
    <w:rsid w:val="00902754"/>
    <w:rsid w:val="00952C5C"/>
    <w:rsid w:val="009659A7"/>
    <w:rsid w:val="009757A6"/>
    <w:rsid w:val="009D09F4"/>
    <w:rsid w:val="00A402D5"/>
    <w:rsid w:val="00A90B6C"/>
    <w:rsid w:val="00AC0BF6"/>
    <w:rsid w:val="00AD105F"/>
    <w:rsid w:val="00AF0157"/>
    <w:rsid w:val="00B44E44"/>
    <w:rsid w:val="00B5073B"/>
    <w:rsid w:val="00B83978"/>
    <w:rsid w:val="00BB2A32"/>
    <w:rsid w:val="00C713B9"/>
    <w:rsid w:val="00C768DC"/>
    <w:rsid w:val="00D04E47"/>
    <w:rsid w:val="00D34E08"/>
    <w:rsid w:val="00D475E1"/>
    <w:rsid w:val="00D525AF"/>
    <w:rsid w:val="00E0744B"/>
    <w:rsid w:val="00E07AA4"/>
    <w:rsid w:val="00E33D59"/>
    <w:rsid w:val="00E55A5F"/>
    <w:rsid w:val="00E8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5C72"/>
  <w15:chartTrackingRefBased/>
  <w15:docId w15:val="{C8011298-33BD-4ACC-9DB8-93E546C4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A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rsid w:val="000F779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7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779A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0F779A"/>
    <w:rPr>
      <w:rFonts w:ascii="Arial" w:eastAsia="Arial" w:hAnsi="Arial" w:cs="Arial"/>
      <w:color w:val="434343"/>
      <w:sz w:val="28"/>
      <w:szCs w:val="28"/>
      <w:lang w:val="pl" w:eastAsia="pl-PL"/>
    </w:rPr>
  </w:style>
  <w:style w:type="paragraph" w:styleId="Tytu">
    <w:name w:val="Title"/>
    <w:basedOn w:val="Normalny"/>
    <w:next w:val="Normalny"/>
    <w:link w:val="TytuZnak"/>
    <w:rsid w:val="000F779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pl" w:eastAsia="pl-PL"/>
    </w:rPr>
  </w:style>
  <w:style w:type="character" w:customStyle="1" w:styleId="TytuZnak">
    <w:name w:val="Tytuł Znak"/>
    <w:basedOn w:val="Domylnaczcionkaakapitu"/>
    <w:link w:val="Tytu"/>
    <w:rsid w:val="000F779A"/>
    <w:rPr>
      <w:rFonts w:ascii="Arial" w:eastAsia="Arial" w:hAnsi="Arial" w:cs="Arial"/>
      <w:sz w:val="52"/>
      <w:szCs w:val="52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5A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83978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D4A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216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355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21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209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5745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24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4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64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8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036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13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473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8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45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93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99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800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257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222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53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3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435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878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65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23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417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244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7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64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65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47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337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44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21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mtf.org/standards/wsm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deocardbenchmark.net/" TargetMode="External"/><Relationship Id="rId5" Type="http://schemas.openxmlformats.org/officeDocument/2006/relationships/hyperlink" Target="http://www.cpubenchmark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7</Pages>
  <Words>2509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Kulasa</dc:creator>
  <cp:keywords/>
  <dc:description/>
  <cp:lastModifiedBy>ZSP ZSP</cp:lastModifiedBy>
  <cp:revision>26</cp:revision>
  <cp:lastPrinted>2022-07-01T13:19:00Z</cp:lastPrinted>
  <dcterms:created xsi:type="dcterms:W3CDTF">2020-03-26T12:43:00Z</dcterms:created>
  <dcterms:modified xsi:type="dcterms:W3CDTF">2022-07-27T11:36:00Z</dcterms:modified>
</cp:coreProperties>
</file>